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FF28A" w14:textId="77777777" w:rsidR="00630166" w:rsidRDefault="00630166"/>
    <w:p w14:paraId="5928A585" w14:textId="77777777" w:rsidR="00630166" w:rsidRDefault="00630166"/>
    <w:p w14:paraId="75C15306" w14:textId="77777777" w:rsidR="001642E2" w:rsidRDefault="00B22FC8">
      <w:r>
        <w:rPr>
          <w:noProof/>
        </w:rPr>
        <mc:AlternateContent>
          <mc:Choice Requires="wps">
            <w:drawing>
              <wp:anchor distT="0" distB="0" distL="114300" distR="114300" simplePos="0" relativeHeight="251653632" behindDoc="1" locked="0" layoutInCell="1" allowOverlap="1" wp14:anchorId="67239E72" wp14:editId="5C82570D">
                <wp:simplePos x="0" y="0"/>
                <wp:positionH relativeFrom="margin">
                  <wp:posOffset>0</wp:posOffset>
                </wp:positionH>
                <wp:positionV relativeFrom="paragraph">
                  <wp:posOffset>133350</wp:posOffset>
                </wp:positionV>
                <wp:extent cx="6873240" cy="4572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043F6B8" id="Rectangle 2" o:spid="_x0000_s1026" style="position:absolute;margin-left:0;margin-top:10.5pt;width:541.2pt;height:3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" fillcolor="#233a70" stroked="f" strokeweight=".85pt">
                <w10:wrap anchorx="margin"/>
              </v:rect>
            </w:pict>
          </mc:Fallback>
        </mc:AlternateContent>
      </w:r>
    </w:p>
    <w:p w14:paraId="149AF2DC" w14:textId="038B49CB" w:rsidR="007101BD" w:rsidRPr="00640017" w:rsidRDefault="00B22FC8" w:rsidP="001642E2">
      <w:pPr>
        <w:pStyle w:val="ListParagraph"/>
        <w:numPr>
          <w:ilvl w:val="0"/>
          <w:numId w:val="1"/>
        </w:numPr>
        <w:rPr>
          <w:b/>
          <w:noProof/>
          <w:color w:val="FFFFFF"/>
          <w:sz w:val="40"/>
          <w:szCs w:val="40"/>
        </w:rPr>
      </w:pPr>
      <w:r>
        <w:rPr>
          <w:noProof/>
        </w:rPr>
        <mc:AlternateContent>
          <mc:Choice Requires="wps">
            <w:drawing>
              <wp:anchor distT="0" distB="0" distL="114300" distR="114300" simplePos="0" relativeHeight="251654656" behindDoc="1" locked="0" layoutInCell="1" allowOverlap="1" wp14:anchorId="0F526D2F" wp14:editId="68336748">
                <wp:simplePos x="0" y="0"/>
                <wp:positionH relativeFrom="margin">
                  <wp:posOffset>0</wp:posOffset>
                </wp:positionH>
                <wp:positionV relativeFrom="paragraph">
                  <wp:posOffset>307975</wp:posOffset>
                </wp:positionV>
                <wp:extent cx="6873240" cy="4572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F01248" id="Rectangle 3" o:spid="_x0000_s1026" style="position:absolute;margin-left:0;margin-top:24.25pt;width:541.2pt;height: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" fillcolor="red" stroked="f" strokeweight=".85pt">
                <w10:wrap anchorx="margin"/>
              </v:rect>
            </w:pict>
          </mc:Fallback>
        </mc:AlternateContent>
      </w:r>
      <w:r w:rsidR="001642E2" w:rsidRPr="00640017">
        <w:rPr>
          <w:b/>
          <w:noProof/>
          <w:color w:val="FFFFFF"/>
          <w:sz w:val="28"/>
          <w:szCs w:val="28"/>
        </w:rPr>
        <w:t xml:space="preserve">  </w:t>
      </w:r>
      <w:r w:rsidR="001642E2" w:rsidRPr="00640017">
        <w:rPr>
          <w:b/>
          <w:noProof/>
          <w:color w:val="FFFFFF"/>
          <w:sz w:val="40"/>
          <w:szCs w:val="40"/>
        </w:rPr>
        <w:t>CIRCUITE 20</w:t>
      </w:r>
      <w:r w:rsidR="001F7EFB">
        <w:rPr>
          <w:b/>
          <w:noProof/>
          <w:color w:val="FFFFFF"/>
          <w:sz w:val="40"/>
          <w:szCs w:val="40"/>
        </w:rPr>
        <w:t>2</w:t>
      </w:r>
      <w:r w:rsidR="00A50C1D">
        <w:rPr>
          <w:b/>
          <w:noProof/>
          <w:color w:val="FFFFFF"/>
          <w:sz w:val="40"/>
          <w:szCs w:val="40"/>
        </w:rPr>
        <w:t>4</w:t>
      </w:r>
      <w:r w:rsidR="003D32DA" w:rsidRPr="00630166">
        <w:rPr>
          <w:noProof/>
          <w:sz w:val="40"/>
          <w:szCs w:val="40"/>
        </w:rPr>
        <w:t xml:space="preserve"> </w:t>
      </w:r>
    </w:p>
    <w:p w14:paraId="1763A822" w14:textId="77777777" w:rsidR="000B34D9" w:rsidRPr="003E2BD2" w:rsidRDefault="002C063D" w:rsidP="0061008C">
      <w:pPr>
        <w:spacing w:before="0" w:after="0" w:line="240" w:lineRule="auto"/>
        <w:jc w:val="center"/>
        <w:rPr>
          <w:b/>
          <w:color w:val="D80505"/>
          <w:sz w:val="96"/>
          <w:szCs w:val="96"/>
        </w:rPr>
      </w:pPr>
      <w:r>
        <w:rPr>
          <w:b/>
          <w:color w:val="D80505"/>
          <w:sz w:val="96"/>
          <w:szCs w:val="96"/>
        </w:rPr>
        <w:t>SICILIA</w:t>
      </w:r>
    </w:p>
    <w:p w14:paraId="6535DB65" w14:textId="383C1694" w:rsidR="0061008C" w:rsidRDefault="00D83055" w:rsidP="00377DFE">
      <w:pPr>
        <w:jc w:val="center"/>
        <w:rPr>
          <w:color w:val="D80505"/>
          <w:sz w:val="44"/>
          <w:szCs w:val="44"/>
        </w:rPr>
      </w:pPr>
      <w:r>
        <w:rPr>
          <w:color w:val="D80505"/>
          <w:sz w:val="44"/>
          <w:szCs w:val="44"/>
        </w:rPr>
        <w:t>Un muzeu in aer liber</w:t>
      </w:r>
    </w:p>
    <w:p w14:paraId="5E2E90A0" w14:textId="5C699E26" w:rsidR="008D496B" w:rsidRPr="00B22FC8" w:rsidRDefault="00A55620" w:rsidP="0061008C">
      <w:pPr>
        <w:pStyle w:val="NoSpacing"/>
        <w:jc w:val="center"/>
        <w:rPr>
          <w:b/>
          <w:color w:val="233A70"/>
          <w:sz w:val="28"/>
          <w:szCs w:val="28"/>
          <w:lang w:val="it-IT"/>
          <w14:shadow w14:blurRad="50800" w14:dist="38100" w14:dir="2700000" w14:sx="100000" w14:sy="100000" w14:kx="0" w14:ky="0" w14:algn="tl">
            <w14:srgbClr w14:val="000000">
              <w14:alpha w14:val="60000"/>
            </w14:srgbClr>
          </w14:shadow>
        </w:rPr>
      </w:pPr>
      <w:r w:rsidRPr="00E726F3">
        <w:rPr>
          <w:b/>
          <w:color w:val="233A70"/>
          <w:sz w:val="28"/>
          <w:szCs w:val="28"/>
          <w:lang w:val="it-IT"/>
          <w14:shadow w14:blurRad="50800" w14:dist="38100" w14:dir="2700000" w14:sx="100000" w14:sy="100000" w14:kx="0" w14:ky="0" w14:algn="tl">
            <w14:srgbClr w14:val="000000">
              <w14:alpha w14:val="60000"/>
            </w14:srgbClr>
          </w14:shadow>
        </w:rPr>
        <w:t xml:space="preserve">Catania – Etna – Taormina – </w:t>
      </w:r>
      <w:r w:rsidR="003A7DE4" w:rsidRPr="00E726F3">
        <w:rPr>
          <w:b/>
          <w:color w:val="233A70"/>
          <w:sz w:val="28"/>
          <w:szCs w:val="28"/>
          <w:lang w:val="it-IT"/>
          <w14:shadow w14:blurRad="50800" w14:dist="38100" w14:dir="2700000" w14:sx="100000" w14:sy="100000" w14:kx="0" w14:ky="0" w14:algn="tl">
            <w14:srgbClr w14:val="000000">
              <w14:alpha w14:val="60000"/>
            </w14:srgbClr>
          </w14:shadow>
        </w:rPr>
        <w:t xml:space="preserve">Siracuza (optional) – Insulele Eoliene (optional) – Cefalu – </w:t>
      </w:r>
      <w:r w:rsidR="00EC081D" w:rsidRPr="00E726F3">
        <w:rPr>
          <w:b/>
          <w:color w:val="233A70"/>
          <w:sz w:val="28"/>
          <w:szCs w:val="28"/>
          <w:lang w:val="it-IT"/>
          <w14:shadow w14:blurRad="50800" w14:dist="38100" w14:dir="2700000" w14:sx="100000" w14:sy="100000" w14:kx="0" w14:ky="0" w14:algn="tl">
            <w14:srgbClr w14:val="000000">
              <w14:alpha w14:val="60000"/>
            </w14:srgbClr>
          </w14:shadow>
        </w:rPr>
        <w:t xml:space="preserve">Palermo </w:t>
      </w:r>
      <w:r w:rsidR="003A7DE4" w:rsidRPr="00E726F3">
        <w:rPr>
          <w:b/>
          <w:color w:val="233A70"/>
          <w:sz w:val="28"/>
          <w:szCs w:val="28"/>
          <w:lang w:val="it-IT"/>
          <w14:shadow w14:blurRad="50800" w14:dist="38100" w14:dir="2700000" w14:sx="100000" w14:sy="100000" w14:kx="0" w14:ky="0" w14:algn="tl">
            <w14:srgbClr w14:val="000000">
              <w14:alpha w14:val="60000"/>
            </w14:srgbClr>
          </w14:shadow>
        </w:rPr>
        <w:t xml:space="preserve">– Monreale </w:t>
      </w:r>
      <w:r w:rsidR="00EC081D" w:rsidRPr="00E726F3">
        <w:rPr>
          <w:b/>
          <w:color w:val="233A70"/>
          <w:sz w:val="28"/>
          <w:szCs w:val="28"/>
          <w:lang w:val="it-IT"/>
          <w14:shadow w14:blurRad="50800" w14:dist="38100" w14:dir="2700000" w14:sx="100000" w14:sy="100000" w14:kx="0" w14:ky="0" w14:algn="tl">
            <w14:srgbClr w14:val="000000">
              <w14:alpha w14:val="60000"/>
            </w14:srgbClr>
          </w14:shadow>
        </w:rPr>
        <w:t xml:space="preserve">– </w:t>
      </w:r>
      <w:r w:rsidR="003A7DE4" w:rsidRPr="00E726F3">
        <w:rPr>
          <w:b/>
          <w:color w:val="233A70"/>
          <w:sz w:val="28"/>
          <w:szCs w:val="28"/>
          <w:lang w:val="it-IT"/>
          <w14:shadow w14:blurRad="50800" w14:dist="38100" w14:dir="2700000" w14:sx="100000" w14:sy="100000" w14:kx="0" w14:ky="0" w14:algn="tl">
            <w14:srgbClr w14:val="000000">
              <w14:alpha w14:val="60000"/>
            </w14:srgbClr>
          </w14:shadow>
        </w:rPr>
        <w:t>Marsala si Erice (optional)</w:t>
      </w:r>
    </w:p>
    <w:p w14:paraId="3B6F2949" w14:textId="38502A85" w:rsidR="000F5D89" w:rsidRPr="00021626" w:rsidRDefault="000F5D89" w:rsidP="0061008C">
      <w:pPr>
        <w:pStyle w:val="NoSpacing"/>
        <w:jc w:val="center"/>
        <w:rPr>
          <w:color w:val="233A70"/>
          <w:sz w:val="28"/>
          <w:szCs w:val="28"/>
          <w:lang w:val="it-IT"/>
          <w14:shadow w14:blurRad="50800" w14:dist="38100" w14:dir="2700000" w14:sx="100000" w14:sy="100000" w14:kx="0" w14:ky="0" w14:algn="tl">
            <w14:srgbClr w14:val="000000">
              <w14:alpha w14:val="60000"/>
            </w14:srgbClr>
          </w14:shadow>
        </w:rPr>
      </w:pPr>
      <w:r w:rsidRPr="00877974">
        <w:rPr>
          <w:color w:val="233A70"/>
          <w:sz w:val="28"/>
          <w:szCs w:val="28"/>
          <w:lang w:val="it-IT"/>
          <w14:shadow w14:blurRad="50800" w14:dist="38100" w14:dir="2700000" w14:sx="100000" w14:sy="100000" w14:kx="0" w14:ky="0" w14:algn="tl">
            <w14:srgbClr w14:val="000000">
              <w14:alpha w14:val="60000"/>
            </w14:srgbClr>
          </w14:shadow>
        </w:rPr>
        <w:t>P</w:t>
      </w:r>
      <w:r w:rsidR="00D83055" w:rsidRPr="00877974">
        <w:rPr>
          <w:color w:val="233A70"/>
          <w:sz w:val="28"/>
          <w:szCs w:val="28"/>
          <w:lang w:val="it-IT"/>
          <w14:shadow w14:blurRad="50800" w14:dist="38100" w14:dir="2700000" w14:sx="100000" w14:sy="100000" w14:kx="0" w14:ky="0" w14:algn="tl">
            <w14:srgbClr w14:val="000000">
              <w14:alpha w14:val="60000"/>
            </w14:srgbClr>
          </w14:shadow>
        </w:rPr>
        <w:t>lecari</w:t>
      </w:r>
      <w:r w:rsidRPr="00877974">
        <w:rPr>
          <w:color w:val="233A70"/>
          <w:sz w:val="28"/>
          <w:szCs w:val="28"/>
          <w:lang w:val="it-IT"/>
          <w14:shadow w14:blurRad="50800" w14:dist="38100" w14:dir="2700000" w14:sx="100000" w14:sy="100000" w14:kx="0" w14:ky="0" w14:algn="tl">
            <w14:srgbClr w14:val="000000">
              <w14:alpha w14:val="60000"/>
            </w14:srgbClr>
          </w14:shadow>
        </w:rPr>
        <w:t>:</w:t>
      </w:r>
      <w:r w:rsidR="004211DF" w:rsidRPr="00877974">
        <w:rPr>
          <w:color w:val="233A70"/>
          <w:sz w:val="28"/>
          <w:szCs w:val="28"/>
          <w:lang w:val="it-IT"/>
          <w14:shadow w14:blurRad="50800" w14:dist="38100" w14:dir="2700000" w14:sx="100000" w14:sy="100000" w14:kx="0" w14:ky="0" w14:algn="tl">
            <w14:srgbClr w14:val="000000">
              <w14:alpha w14:val="60000"/>
            </w14:srgbClr>
          </w14:shadow>
        </w:rPr>
        <w:t xml:space="preserve"> </w:t>
      </w:r>
      <w:r w:rsidR="00756B5F">
        <w:rPr>
          <w:color w:val="233A70"/>
          <w:sz w:val="28"/>
          <w:szCs w:val="28"/>
          <w:lang w:val="it-IT"/>
          <w14:shadow w14:blurRad="50800" w14:dist="38100" w14:dir="2700000" w14:sx="100000" w14:sy="100000" w14:kx="0" w14:ky="0" w14:algn="tl">
            <w14:srgbClr w14:val="000000">
              <w14:alpha w14:val="60000"/>
            </w14:srgbClr>
          </w14:shadow>
        </w:rPr>
        <w:t>29</w:t>
      </w:r>
      <w:r w:rsidR="00E67543">
        <w:rPr>
          <w:color w:val="233A70"/>
          <w:sz w:val="28"/>
          <w:szCs w:val="28"/>
          <w:lang w:val="it-IT"/>
          <w14:shadow w14:blurRad="50800" w14:dist="38100" w14:dir="2700000" w14:sx="100000" w14:sy="100000" w14:kx="0" w14:ky="0" w14:algn="tl">
            <w14:srgbClr w14:val="000000">
              <w14:alpha w14:val="60000"/>
            </w14:srgbClr>
          </w14:shadow>
        </w:rPr>
        <w:t>.04</w:t>
      </w:r>
      <w:r w:rsidR="00A50C1D" w:rsidRPr="00877974">
        <w:rPr>
          <w:color w:val="233A70"/>
          <w:sz w:val="28"/>
          <w:szCs w:val="28"/>
          <w:lang w:val="it-IT"/>
          <w14:shadow w14:blurRad="50800" w14:dist="38100" w14:dir="2700000" w14:sx="100000" w14:sy="100000" w14:kx="0" w14:ky="0" w14:algn="tl">
            <w14:srgbClr w14:val="000000">
              <w14:alpha w14:val="60000"/>
            </w14:srgbClr>
          </w14:shadow>
        </w:rPr>
        <w:t xml:space="preserve"> (Paste</w:t>
      </w:r>
      <w:r w:rsidR="00977BC2">
        <w:rPr>
          <w:color w:val="233A70"/>
          <w:sz w:val="28"/>
          <w:szCs w:val="28"/>
          <w:lang w:val="it-IT"/>
          <w14:shadow w14:blurRad="50800" w14:dist="38100" w14:dir="2700000" w14:sx="100000" w14:sy="100000" w14:kx="0" w14:ky="0" w14:algn="tl">
            <w14:srgbClr w14:val="000000">
              <w14:alpha w14:val="60000"/>
            </w14:srgbClr>
          </w14:shadow>
        </w:rPr>
        <w:t xml:space="preserve"> si 1 Mai</w:t>
      </w:r>
      <w:r w:rsidR="00A50C1D" w:rsidRPr="00877974">
        <w:rPr>
          <w:color w:val="233A70"/>
          <w:sz w:val="28"/>
          <w:szCs w:val="28"/>
          <w:lang w:val="it-IT"/>
          <w14:shadow w14:blurRad="50800" w14:dist="38100" w14:dir="2700000" w14:sx="100000" w14:sy="100000" w14:kx="0" w14:ky="0" w14:algn="tl">
            <w14:srgbClr w14:val="000000">
              <w14:alpha w14:val="60000"/>
            </w14:srgbClr>
          </w14:shadow>
        </w:rPr>
        <w:t>)</w:t>
      </w:r>
      <w:r w:rsidR="00613DAD" w:rsidRPr="00877974">
        <w:rPr>
          <w:color w:val="233A70"/>
          <w:sz w:val="28"/>
          <w:szCs w:val="28"/>
          <w:lang w:val="it-IT"/>
          <w14:shadow w14:blurRad="50800" w14:dist="38100" w14:dir="2700000" w14:sx="100000" w14:sy="100000" w14:kx="0" w14:ky="0" w14:algn="tl">
            <w14:srgbClr w14:val="000000">
              <w14:alpha w14:val="60000"/>
            </w14:srgbClr>
          </w14:shadow>
        </w:rPr>
        <w:t>,</w:t>
      </w:r>
      <w:r w:rsidR="00A50C1D" w:rsidRPr="00877974">
        <w:rPr>
          <w:color w:val="233A70"/>
          <w:sz w:val="28"/>
          <w:szCs w:val="28"/>
          <w:lang w:val="it-IT"/>
          <w14:shadow w14:blurRad="50800" w14:dist="38100" w14:dir="2700000" w14:sx="100000" w14:sy="100000" w14:kx="0" w14:ky="0" w14:algn="tl">
            <w14:srgbClr w14:val="000000">
              <w14:alpha w14:val="60000"/>
            </w14:srgbClr>
          </w14:shadow>
        </w:rPr>
        <w:t xml:space="preserve"> </w:t>
      </w:r>
      <w:r w:rsidR="00E67543">
        <w:rPr>
          <w:color w:val="233A70"/>
          <w:sz w:val="28"/>
          <w:szCs w:val="28"/>
          <w:lang w:val="it-IT"/>
          <w14:shadow w14:blurRad="50800" w14:dist="38100" w14:dir="2700000" w14:sx="100000" w14:sy="100000" w14:kx="0" w14:ky="0" w14:algn="tl">
            <w14:srgbClr w14:val="000000">
              <w14:alpha w14:val="60000"/>
            </w14:srgbClr>
          </w14:shadow>
        </w:rPr>
        <w:t>01.09.2024</w:t>
      </w:r>
    </w:p>
    <w:p w14:paraId="328FA339" w14:textId="448F9682" w:rsidR="00175B2F" w:rsidRDefault="004211DF" w:rsidP="000B34D9">
      <w:pPr>
        <w:pStyle w:val="NoSpacing"/>
        <w:jc w:val="center"/>
        <w:rPr>
          <w:color w:val="233A70"/>
          <w:sz w:val="28"/>
          <w:szCs w:val="28"/>
          <w:lang w:val="it-IT"/>
          <w14:shadow w14:blurRad="50800" w14:dist="38100" w14:dir="2700000" w14:sx="100000" w14:sy="100000" w14:kx="0" w14:ky="0" w14:algn="tl">
            <w14:srgbClr w14:val="000000">
              <w14:alpha w14:val="60000"/>
            </w14:srgbClr>
          </w14:shadow>
        </w:rPr>
      </w:pPr>
      <w:r w:rsidRPr="00021626">
        <w:rPr>
          <w:color w:val="233A70"/>
          <w:sz w:val="28"/>
          <w:szCs w:val="28"/>
          <w:lang w:val="it-IT"/>
          <w14:shadow w14:blurRad="50800" w14:dist="38100" w14:dir="2700000" w14:sx="100000" w14:sy="100000" w14:kx="0" w14:ky="0" w14:algn="tl">
            <w14:srgbClr w14:val="000000">
              <w14:alpha w14:val="60000"/>
            </w14:srgbClr>
          </w14:shadow>
        </w:rPr>
        <w:t>(</w:t>
      </w:r>
      <w:r w:rsidR="00BC7D55">
        <w:rPr>
          <w:color w:val="233A70"/>
          <w:sz w:val="28"/>
          <w:szCs w:val="28"/>
          <w:lang w:val="it-IT"/>
          <w14:shadow w14:blurRad="50800" w14:dist="38100" w14:dir="2700000" w14:sx="100000" w14:sy="100000" w14:kx="0" w14:ky="0" w14:algn="tl">
            <w14:srgbClr w14:val="000000">
              <w14:alpha w14:val="60000"/>
            </w14:srgbClr>
          </w14:shadow>
        </w:rPr>
        <w:t>8</w:t>
      </w:r>
      <w:r w:rsidR="00EF1BC6" w:rsidRPr="00021626">
        <w:rPr>
          <w:color w:val="233A70"/>
          <w:sz w:val="28"/>
          <w:szCs w:val="28"/>
          <w:lang w:val="it-IT"/>
          <w14:shadow w14:blurRad="50800" w14:dist="38100" w14:dir="2700000" w14:sx="100000" w14:sy="100000" w14:kx="0" w14:ky="0" w14:algn="tl">
            <w14:srgbClr w14:val="000000">
              <w14:alpha w14:val="60000"/>
            </w14:srgbClr>
          </w14:shadow>
        </w:rPr>
        <w:t xml:space="preserve"> zile</w:t>
      </w:r>
      <w:r w:rsidRPr="00021626">
        <w:rPr>
          <w:color w:val="233A70"/>
          <w:sz w:val="28"/>
          <w:szCs w:val="28"/>
          <w:lang w:val="it-IT"/>
          <w14:shadow w14:blurRad="50800" w14:dist="38100" w14:dir="2700000" w14:sx="100000" w14:sy="100000" w14:kx="0" w14:ky="0" w14:algn="tl">
            <w14:srgbClr w14:val="000000">
              <w14:alpha w14:val="60000"/>
            </w14:srgbClr>
          </w14:shadow>
        </w:rPr>
        <w:t>/</w:t>
      </w:r>
      <w:r w:rsidR="004C67A0" w:rsidRPr="00021626">
        <w:rPr>
          <w:color w:val="233A70"/>
          <w:sz w:val="28"/>
          <w:szCs w:val="28"/>
          <w:lang w:val="it-IT"/>
          <w14:shadow w14:blurRad="50800" w14:dist="38100" w14:dir="2700000" w14:sx="100000" w14:sy="100000" w14:kx="0" w14:ky="0" w14:algn="tl">
            <w14:srgbClr w14:val="000000">
              <w14:alpha w14:val="60000"/>
            </w14:srgbClr>
          </w14:shadow>
        </w:rPr>
        <w:t xml:space="preserve"> </w:t>
      </w:r>
      <w:r w:rsidR="00BC7D55">
        <w:rPr>
          <w:color w:val="233A70"/>
          <w:sz w:val="28"/>
          <w:szCs w:val="28"/>
          <w:lang w:val="it-IT"/>
          <w14:shadow w14:blurRad="50800" w14:dist="38100" w14:dir="2700000" w14:sx="100000" w14:sy="100000" w14:kx="0" w14:ky="0" w14:algn="tl">
            <w14:srgbClr w14:val="000000">
              <w14:alpha w14:val="60000"/>
            </w14:srgbClr>
          </w14:shadow>
        </w:rPr>
        <w:t>7</w:t>
      </w:r>
      <w:r w:rsidR="000F5D89" w:rsidRPr="00021626">
        <w:rPr>
          <w:color w:val="233A70"/>
          <w:sz w:val="28"/>
          <w:szCs w:val="28"/>
          <w:lang w:val="it-IT"/>
          <w14:shadow w14:blurRad="50800" w14:dist="38100" w14:dir="2700000" w14:sx="100000" w14:sy="100000" w14:kx="0" w14:ky="0" w14:algn="tl">
            <w14:srgbClr w14:val="000000">
              <w14:alpha w14:val="60000"/>
            </w14:srgbClr>
          </w14:shadow>
        </w:rPr>
        <w:t xml:space="preserve"> nopti)</w:t>
      </w:r>
    </w:p>
    <w:p w14:paraId="4B75830B" w14:textId="77777777" w:rsidR="000C362F" w:rsidRPr="00640017" w:rsidRDefault="00377DFE" w:rsidP="00377DFE">
      <w:pPr>
        <w:pStyle w:val="NoSpacing"/>
        <w:spacing w:before="0"/>
        <w:jc w:val="center"/>
        <w:rPr>
          <w:b/>
          <w:i/>
          <w:color w:val="233A70"/>
          <w:sz w:val="32"/>
          <w:szCs w:val="32"/>
          <w:lang w:val="it-IT"/>
        </w:rPr>
      </w:pPr>
      <w:r w:rsidRPr="00640017">
        <w:rPr>
          <w:b/>
          <w:i/>
          <w:color w:val="233A70"/>
          <w:sz w:val="32"/>
          <w:szCs w:val="32"/>
          <w:lang w:val="it-IT"/>
        </w:rPr>
        <w:t>__________________</w:t>
      </w:r>
      <w:r w:rsidR="000B34D9" w:rsidRPr="00640017">
        <w:rPr>
          <w:b/>
          <w:i/>
          <w:color w:val="233A70"/>
          <w:sz w:val="32"/>
          <w:szCs w:val="32"/>
          <w:lang w:val="it-IT"/>
        </w:rPr>
        <w:t>_______________</w:t>
      </w:r>
    </w:p>
    <w:p w14:paraId="1796F895" w14:textId="1E9516A5" w:rsidR="005B3F14" w:rsidRDefault="00A55620" w:rsidP="005B3F14">
      <w:pPr>
        <w:spacing w:after="120" w:line="240" w:lineRule="auto"/>
        <w:ind w:firstLine="720"/>
        <w:jc w:val="center"/>
        <w:rPr>
          <w:rFonts w:cs="Calibri"/>
          <w:i/>
          <w:color w:val="002060"/>
          <w:sz w:val="18"/>
          <w:szCs w:val="18"/>
        </w:rPr>
      </w:pPr>
      <w:r>
        <w:rPr>
          <w:rFonts w:cs="Calibri"/>
          <w:i/>
          <w:color w:val="002060"/>
          <w:sz w:val="18"/>
          <w:szCs w:val="18"/>
        </w:rPr>
        <w:t>O eterna raspantie a Mediteranei, splendida insula Sicilia continua sa isi seduca vizitatorii cu diversitatea impresionanta a peisajelor si a comorilor culturale. Este dificil sa descrii in doar cateva fraze Sicilia, o insula “impodobita” de stralucitoarea Mediterana care are la tot pasul monumente UNESCO. Sicilia ne impresioneaza prin diversitatea sa culturala, insula fiind stapanita pe rand de greci, romani, bizantini, normanzi si arabi, popoare care si-au lasat amprenta asupra acestor locuri.</w:t>
      </w:r>
    </w:p>
    <w:p w14:paraId="763125D1" w14:textId="13281727" w:rsidR="00A55620" w:rsidRDefault="005B3F14" w:rsidP="005B3F14">
      <w:pPr>
        <w:spacing w:after="120" w:line="240" w:lineRule="auto"/>
        <w:jc w:val="center"/>
        <w:rPr>
          <w:rFonts w:cs="Calibri"/>
          <w:i/>
          <w:color w:val="002060"/>
          <w:sz w:val="18"/>
          <w:szCs w:val="18"/>
        </w:rPr>
      </w:pPr>
      <w:r>
        <w:rPr>
          <w:rFonts w:cs="Calibri"/>
          <w:i/>
          <w:noProof/>
          <w:color w:val="002060"/>
          <w:sz w:val="28"/>
          <w:szCs w:val="28"/>
        </w:rPr>
        <w:drawing>
          <wp:anchor distT="0" distB="0" distL="114300" distR="114300" simplePos="0" relativeHeight="251662848" behindDoc="0" locked="0" layoutInCell="1" allowOverlap="1" wp14:anchorId="170E32BD" wp14:editId="024A877E">
            <wp:simplePos x="0" y="0"/>
            <wp:positionH relativeFrom="margin">
              <wp:posOffset>304800</wp:posOffset>
            </wp:positionH>
            <wp:positionV relativeFrom="paragraph">
              <wp:posOffset>177165</wp:posOffset>
            </wp:positionV>
            <wp:extent cx="6250305" cy="35890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0305" cy="358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4FB">
        <w:rPr>
          <w:rFonts w:cs="Calibri"/>
          <w:i/>
          <w:color w:val="002060"/>
          <w:sz w:val="18"/>
          <w:szCs w:val="18"/>
        </w:rPr>
        <w:t>Va invitam sa descoperiti aceasta</w:t>
      </w:r>
      <w:r>
        <w:rPr>
          <w:rFonts w:cs="Calibri"/>
          <w:i/>
          <w:color w:val="002060"/>
          <w:sz w:val="18"/>
          <w:szCs w:val="18"/>
        </w:rPr>
        <w:t xml:space="preserve"> minunata</w:t>
      </w:r>
      <w:r w:rsidR="00BA24FB">
        <w:rPr>
          <w:rFonts w:cs="Calibri"/>
          <w:i/>
          <w:color w:val="002060"/>
          <w:sz w:val="18"/>
          <w:szCs w:val="18"/>
        </w:rPr>
        <w:t xml:space="preserve"> insula</w:t>
      </w:r>
      <w:r>
        <w:rPr>
          <w:rFonts w:cs="Calibri"/>
          <w:i/>
          <w:color w:val="002060"/>
          <w:sz w:val="18"/>
          <w:szCs w:val="18"/>
        </w:rPr>
        <w:t>!</w:t>
      </w:r>
    </w:p>
    <w:p w14:paraId="5684C78C" w14:textId="040CF1E3" w:rsidR="00876A87" w:rsidRDefault="00876A87" w:rsidP="00CD44BF">
      <w:pPr>
        <w:widowControl w:val="0"/>
        <w:overflowPunct w:val="0"/>
        <w:autoSpaceDE w:val="0"/>
        <w:autoSpaceDN w:val="0"/>
        <w:adjustRightInd w:val="0"/>
        <w:spacing w:before="80" w:after="80"/>
        <w:ind w:firstLine="706"/>
        <w:rPr>
          <w:rFonts w:cs="Calibri"/>
          <w:i/>
          <w:color w:val="002060"/>
        </w:rPr>
      </w:pPr>
    </w:p>
    <w:p w14:paraId="7FA84636" w14:textId="58928198" w:rsidR="005B3F14" w:rsidRDefault="005B3F14" w:rsidP="00CD44BF">
      <w:pPr>
        <w:widowControl w:val="0"/>
        <w:overflowPunct w:val="0"/>
        <w:autoSpaceDE w:val="0"/>
        <w:autoSpaceDN w:val="0"/>
        <w:adjustRightInd w:val="0"/>
        <w:spacing w:before="80" w:after="80"/>
        <w:ind w:firstLine="706"/>
        <w:rPr>
          <w:rFonts w:cs="Calibri"/>
          <w:i/>
          <w:color w:val="002060"/>
        </w:rPr>
      </w:pPr>
    </w:p>
    <w:p w14:paraId="07829344" w14:textId="77777777" w:rsidR="005B3F14" w:rsidRPr="008561C7" w:rsidRDefault="005B3F14" w:rsidP="00CD44BF">
      <w:pPr>
        <w:widowControl w:val="0"/>
        <w:overflowPunct w:val="0"/>
        <w:autoSpaceDE w:val="0"/>
        <w:autoSpaceDN w:val="0"/>
        <w:adjustRightInd w:val="0"/>
        <w:spacing w:before="80" w:after="80"/>
        <w:ind w:firstLine="706"/>
        <w:rPr>
          <w:rFonts w:cs="Calibri"/>
          <w:i/>
          <w:color w:val="002060"/>
        </w:rPr>
      </w:pPr>
    </w:p>
    <w:p w14:paraId="3EE8332E" w14:textId="77777777" w:rsidR="00A55620" w:rsidRDefault="00A55620" w:rsidP="00A55620">
      <w:pPr>
        <w:shd w:val="clear" w:color="auto" w:fill="C00000"/>
        <w:spacing w:after="0" w:line="240" w:lineRule="auto"/>
        <w:jc w:val="both"/>
        <w:rPr>
          <w:rFonts w:cs="Calibri"/>
          <w:b/>
          <w:color w:val="FFFFFF"/>
          <w:sz w:val="28"/>
          <w:szCs w:val="28"/>
          <w:lang w:val="ro-RO"/>
        </w:rPr>
      </w:pPr>
      <w:r w:rsidRPr="00640017">
        <w:rPr>
          <w:rFonts w:cs="Calibri"/>
          <w:b/>
          <w:color w:val="FFFFFF"/>
          <w:sz w:val="28"/>
          <w:szCs w:val="28"/>
          <w:lang w:val="ro-RO"/>
        </w:rPr>
        <w:t>PROGRAMUL CIRCUITULUI:</w:t>
      </w:r>
    </w:p>
    <w:p w14:paraId="6D004612" w14:textId="77777777" w:rsidR="00A55620" w:rsidRPr="00A44017" w:rsidRDefault="00A55620" w:rsidP="00A55620">
      <w:pPr>
        <w:shd w:val="clear" w:color="auto" w:fill="FFFFFF"/>
        <w:spacing w:after="0" w:line="240" w:lineRule="auto"/>
        <w:jc w:val="both"/>
        <w:rPr>
          <w:rFonts w:cs="Calibri"/>
          <w:b/>
          <w:color w:val="FFFFFF"/>
          <w:sz w:val="6"/>
          <w:szCs w:val="6"/>
          <w:lang w:val="ro-RO"/>
        </w:rPr>
      </w:pPr>
    </w:p>
    <w:p w14:paraId="3E8D22FD" w14:textId="1C4E0AB4" w:rsidR="00A55620" w:rsidRPr="00504FDB" w:rsidRDefault="00A55620" w:rsidP="00A55620">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1: BUCURESTI – </w:t>
      </w:r>
      <w:r>
        <w:rPr>
          <w:b/>
          <w:color w:val="233A70"/>
          <w:sz w:val="22"/>
          <w:szCs w:val="22"/>
          <w:lang w:val="it-IT"/>
        </w:rPr>
        <w:t>CATANIA</w:t>
      </w:r>
      <w:r w:rsidR="00B313E9">
        <w:rPr>
          <w:b/>
          <w:color w:val="233A70"/>
          <w:sz w:val="22"/>
          <w:szCs w:val="22"/>
          <w:lang w:val="it-IT"/>
        </w:rPr>
        <w:t xml:space="preserve"> </w:t>
      </w:r>
    </w:p>
    <w:p w14:paraId="1A60A916" w14:textId="5FC73B93" w:rsidR="00647C84" w:rsidRDefault="00A55620" w:rsidP="00B313E9">
      <w:pPr>
        <w:spacing w:before="0" w:after="0" w:line="240" w:lineRule="auto"/>
        <w:jc w:val="both"/>
        <w:rPr>
          <w:color w:val="233A70"/>
          <w:sz w:val="22"/>
          <w:szCs w:val="22"/>
          <w:lang w:val="it-IT"/>
        </w:rPr>
      </w:pPr>
      <w:r w:rsidRPr="003F5FC9">
        <w:rPr>
          <w:color w:val="233A70"/>
          <w:sz w:val="22"/>
          <w:szCs w:val="22"/>
          <w:lang w:val="it-IT"/>
        </w:rPr>
        <w:t>Intalnire cu insotitorul de grup la aeroportul Otopeni</w:t>
      </w:r>
      <w:r w:rsidR="00647C84">
        <w:rPr>
          <w:color w:val="233A70"/>
          <w:sz w:val="22"/>
          <w:szCs w:val="22"/>
          <w:lang w:val="it-IT"/>
        </w:rPr>
        <w:t xml:space="preserve"> </w:t>
      </w:r>
      <w:r w:rsidR="00647C84" w:rsidRPr="003F5FC9">
        <w:rPr>
          <w:color w:val="233A70"/>
          <w:sz w:val="22"/>
          <w:szCs w:val="22"/>
          <w:lang w:val="it-IT"/>
        </w:rPr>
        <w:t xml:space="preserve">pentru imbarcare pe zborul companiei </w:t>
      </w:r>
      <w:r w:rsidR="00647C84">
        <w:rPr>
          <w:color w:val="233A70"/>
          <w:sz w:val="22"/>
          <w:szCs w:val="22"/>
          <w:lang w:val="it-IT"/>
        </w:rPr>
        <w:t>Wizzair</w:t>
      </w:r>
      <w:r w:rsidR="00647C84" w:rsidRPr="003F5FC9">
        <w:rPr>
          <w:color w:val="233A70"/>
          <w:sz w:val="22"/>
          <w:szCs w:val="22"/>
          <w:lang w:val="it-IT"/>
        </w:rPr>
        <w:t xml:space="preserve"> spre Catania</w:t>
      </w:r>
      <w:r w:rsidR="00647C84">
        <w:rPr>
          <w:color w:val="233A70"/>
          <w:sz w:val="22"/>
          <w:szCs w:val="22"/>
          <w:lang w:val="it-IT"/>
        </w:rPr>
        <w:t>. Intalnirea si plecarea vor avea loc astfel:</w:t>
      </w:r>
    </w:p>
    <w:p w14:paraId="37A55A7E" w14:textId="4CABFDF8" w:rsidR="00647C84" w:rsidRDefault="00647C84" w:rsidP="000C4D1F">
      <w:pPr>
        <w:pStyle w:val="ListParagraph"/>
        <w:numPr>
          <w:ilvl w:val="0"/>
          <w:numId w:val="16"/>
        </w:numPr>
        <w:spacing w:before="0" w:after="0" w:line="240" w:lineRule="auto"/>
        <w:jc w:val="both"/>
        <w:rPr>
          <w:color w:val="233A70"/>
          <w:sz w:val="22"/>
          <w:szCs w:val="22"/>
          <w:lang w:val="it-IT"/>
        </w:rPr>
      </w:pPr>
      <w:r w:rsidRPr="00647C84">
        <w:rPr>
          <w:color w:val="233A70"/>
          <w:sz w:val="22"/>
          <w:szCs w:val="22"/>
          <w:lang w:val="it-IT"/>
        </w:rPr>
        <w:t xml:space="preserve">Pentru grupul din </w:t>
      </w:r>
      <w:r w:rsidR="00A713DE">
        <w:rPr>
          <w:color w:val="233A70"/>
          <w:sz w:val="22"/>
          <w:szCs w:val="22"/>
          <w:lang w:val="it-IT"/>
        </w:rPr>
        <w:t>29</w:t>
      </w:r>
      <w:r w:rsidRPr="00647C84">
        <w:rPr>
          <w:color w:val="233A70"/>
          <w:sz w:val="22"/>
          <w:szCs w:val="22"/>
          <w:lang w:val="it-IT"/>
        </w:rPr>
        <w:t xml:space="preserve"> aprilie: </w:t>
      </w:r>
      <w:r>
        <w:rPr>
          <w:color w:val="233A70"/>
          <w:sz w:val="22"/>
          <w:szCs w:val="22"/>
          <w:lang w:val="it-IT"/>
        </w:rPr>
        <w:t>intalnire la Otopeni la ora</w:t>
      </w:r>
      <w:r w:rsidR="00A55620" w:rsidRPr="00647C84">
        <w:rPr>
          <w:color w:val="233A70"/>
          <w:sz w:val="22"/>
          <w:szCs w:val="22"/>
          <w:lang w:val="it-IT"/>
        </w:rPr>
        <w:t xml:space="preserve"> </w:t>
      </w:r>
      <w:r w:rsidR="00A713DE">
        <w:rPr>
          <w:color w:val="233A70"/>
          <w:sz w:val="22"/>
          <w:szCs w:val="22"/>
          <w:lang w:val="it-IT"/>
        </w:rPr>
        <w:t>10</w:t>
      </w:r>
      <w:r w:rsidR="00A55620" w:rsidRPr="00647C84">
        <w:rPr>
          <w:color w:val="233A70"/>
          <w:sz w:val="22"/>
          <w:szCs w:val="22"/>
          <w:lang w:val="it-IT"/>
        </w:rPr>
        <w:t>:</w:t>
      </w:r>
      <w:r w:rsidR="00A713DE">
        <w:rPr>
          <w:color w:val="233A70"/>
          <w:sz w:val="22"/>
          <w:szCs w:val="22"/>
          <w:lang w:val="it-IT"/>
        </w:rPr>
        <w:t>0</w:t>
      </w:r>
      <w:r w:rsidR="00243C09" w:rsidRPr="00647C84">
        <w:rPr>
          <w:color w:val="233A70"/>
          <w:sz w:val="22"/>
          <w:szCs w:val="22"/>
          <w:lang w:val="it-IT"/>
        </w:rPr>
        <w:t>0</w:t>
      </w:r>
      <w:r>
        <w:rPr>
          <w:color w:val="233A70"/>
          <w:sz w:val="22"/>
          <w:szCs w:val="22"/>
          <w:lang w:val="it-IT"/>
        </w:rPr>
        <w:t xml:space="preserve">; </w:t>
      </w:r>
      <w:r w:rsidR="00A55620" w:rsidRPr="00647C84">
        <w:rPr>
          <w:color w:val="233A70"/>
          <w:sz w:val="22"/>
          <w:szCs w:val="22"/>
          <w:lang w:val="it-IT"/>
        </w:rPr>
        <w:t xml:space="preserve">decolare la ora </w:t>
      </w:r>
      <w:r w:rsidR="00B631ED" w:rsidRPr="00647C84">
        <w:rPr>
          <w:color w:val="233A70"/>
          <w:sz w:val="22"/>
          <w:szCs w:val="22"/>
          <w:lang w:val="it-IT"/>
        </w:rPr>
        <w:t>1</w:t>
      </w:r>
      <w:r w:rsidR="00A713DE">
        <w:rPr>
          <w:color w:val="233A70"/>
          <w:sz w:val="22"/>
          <w:szCs w:val="22"/>
          <w:lang w:val="it-IT"/>
        </w:rPr>
        <w:t>2</w:t>
      </w:r>
      <w:r w:rsidR="00A55620" w:rsidRPr="00647C84">
        <w:rPr>
          <w:color w:val="233A70"/>
          <w:sz w:val="22"/>
          <w:szCs w:val="22"/>
          <w:lang w:val="it-IT"/>
        </w:rPr>
        <w:t>:</w:t>
      </w:r>
      <w:r w:rsidR="00A713DE">
        <w:rPr>
          <w:color w:val="233A70"/>
          <w:sz w:val="22"/>
          <w:szCs w:val="22"/>
          <w:lang w:val="it-IT"/>
        </w:rPr>
        <w:t>1</w:t>
      </w:r>
      <w:r w:rsidR="004E5621" w:rsidRPr="00647C84">
        <w:rPr>
          <w:color w:val="233A70"/>
          <w:sz w:val="22"/>
          <w:szCs w:val="22"/>
          <w:lang w:val="it-IT"/>
        </w:rPr>
        <w:t>5</w:t>
      </w:r>
      <w:r w:rsidR="008C63A0" w:rsidRPr="00647C84">
        <w:rPr>
          <w:color w:val="233A70"/>
          <w:sz w:val="22"/>
          <w:szCs w:val="22"/>
          <w:lang w:val="it-IT"/>
        </w:rPr>
        <w:t xml:space="preserve">. </w:t>
      </w:r>
      <w:r w:rsidR="006442EA" w:rsidRPr="00647C84">
        <w:rPr>
          <w:color w:val="233A70"/>
          <w:sz w:val="22"/>
          <w:szCs w:val="22"/>
          <w:lang w:val="it-IT"/>
        </w:rPr>
        <w:t>A</w:t>
      </w:r>
      <w:r w:rsidR="00EC1502" w:rsidRPr="00647C84">
        <w:rPr>
          <w:color w:val="233A70"/>
          <w:sz w:val="22"/>
          <w:szCs w:val="22"/>
          <w:lang w:val="it-IT"/>
        </w:rPr>
        <w:t>terizare in</w:t>
      </w:r>
      <w:r w:rsidR="00A55620" w:rsidRPr="00647C84">
        <w:rPr>
          <w:color w:val="233A70"/>
          <w:sz w:val="22"/>
          <w:szCs w:val="22"/>
          <w:lang w:val="it-IT"/>
        </w:rPr>
        <w:t xml:space="preserve"> Catania</w:t>
      </w:r>
      <w:r w:rsidR="006442EA" w:rsidRPr="00647C84">
        <w:rPr>
          <w:color w:val="233A70"/>
          <w:sz w:val="22"/>
          <w:szCs w:val="22"/>
          <w:lang w:val="it-IT"/>
        </w:rPr>
        <w:t xml:space="preserve"> la ora locala </w:t>
      </w:r>
      <w:r w:rsidR="004E5621" w:rsidRPr="00647C84">
        <w:rPr>
          <w:color w:val="233A70"/>
          <w:sz w:val="22"/>
          <w:szCs w:val="22"/>
          <w:lang w:val="it-IT"/>
        </w:rPr>
        <w:t>1</w:t>
      </w:r>
      <w:r w:rsidR="00A713DE">
        <w:rPr>
          <w:color w:val="233A70"/>
          <w:sz w:val="22"/>
          <w:szCs w:val="22"/>
          <w:lang w:val="it-IT"/>
        </w:rPr>
        <w:t>3</w:t>
      </w:r>
      <w:r w:rsidR="006442EA" w:rsidRPr="00647C84">
        <w:rPr>
          <w:color w:val="233A70"/>
          <w:sz w:val="22"/>
          <w:szCs w:val="22"/>
          <w:lang w:val="it-IT"/>
        </w:rPr>
        <w:t>:</w:t>
      </w:r>
      <w:r w:rsidR="00A713DE">
        <w:rPr>
          <w:color w:val="233A70"/>
          <w:sz w:val="22"/>
          <w:szCs w:val="22"/>
          <w:lang w:val="it-IT"/>
        </w:rPr>
        <w:t>35</w:t>
      </w:r>
      <w:r w:rsidR="006442EA" w:rsidRPr="00647C84">
        <w:rPr>
          <w:color w:val="233A70"/>
          <w:sz w:val="22"/>
          <w:szCs w:val="22"/>
          <w:lang w:val="it-IT"/>
        </w:rPr>
        <w:t xml:space="preserve"> </w:t>
      </w:r>
    </w:p>
    <w:p w14:paraId="685D0925" w14:textId="0037A843" w:rsidR="00647C84" w:rsidRPr="00647C84" w:rsidRDefault="00647C84" w:rsidP="00647C84">
      <w:pPr>
        <w:pStyle w:val="ListParagraph"/>
        <w:numPr>
          <w:ilvl w:val="0"/>
          <w:numId w:val="16"/>
        </w:numPr>
        <w:spacing w:before="0" w:after="0" w:line="240" w:lineRule="auto"/>
        <w:jc w:val="both"/>
        <w:rPr>
          <w:color w:val="233A70"/>
          <w:sz w:val="22"/>
          <w:szCs w:val="22"/>
          <w:lang w:val="it-IT"/>
        </w:rPr>
      </w:pPr>
      <w:r>
        <w:rPr>
          <w:color w:val="233A70"/>
          <w:sz w:val="22"/>
          <w:szCs w:val="22"/>
          <w:lang w:val="it-IT"/>
        </w:rPr>
        <w:t>Pentru grupul din 1 septembrie: intalnire la Otopeni la ora</w:t>
      </w:r>
      <w:r w:rsidRPr="00647C84">
        <w:rPr>
          <w:color w:val="233A70"/>
          <w:sz w:val="22"/>
          <w:szCs w:val="22"/>
          <w:lang w:val="it-IT"/>
        </w:rPr>
        <w:t xml:space="preserve"> 1</w:t>
      </w:r>
      <w:r w:rsidR="00A713DE">
        <w:rPr>
          <w:color w:val="233A70"/>
          <w:sz w:val="22"/>
          <w:szCs w:val="22"/>
          <w:lang w:val="it-IT"/>
        </w:rPr>
        <w:t>1</w:t>
      </w:r>
      <w:r w:rsidRPr="00647C84">
        <w:rPr>
          <w:color w:val="233A70"/>
          <w:sz w:val="22"/>
          <w:szCs w:val="22"/>
          <w:lang w:val="it-IT"/>
        </w:rPr>
        <w:t>:</w:t>
      </w:r>
      <w:r w:rsidR="00A713DE">
        <w:rPr>
          <w:color w:val="233A70"/>
          <w:sz w:val="22"/>
          <w:szCs w:val="22"/>
          <w:lang w:val="it-IT"/>
        </w:rPr>
        <w:t>4</w:t>
      </w:r>
      <w:r w:rsidRPr="00647C84">
        <w:rPr>
          <w:color w:val="233A70"/>
          <w:sz w:val="22"/>
          <w:szCs w:val="22"/>
          <w:lang w:val="it-IT"/>
        </w:rPr>
        <w:t>0</w:t>
      </w:r>
      <w:r>
        <w:rPr>
          <w:color w:val="233A70"/>
          <w:sz w:val="22"/>
          <w:szCs w:val="22"/>
          <w:lang w:val="it-IT"/>
        </w:rPr>
        <w:t xml:space="preserve">; </w:t>
      </w:r>
      <w:r w:rsidRPr="00647C84">
        <w:rPr>
          <w:color w:val="233A70"/>
          <w:sz w:val="22"/>
          <w:szCs w:val="22"/>
          <w:lang w:val="it-IT"/>
        </w:rPr>
        <w:t>decolare la ora 1</w:t>
      </w:r>
      <w:r w:rsidR="00A713DE">
        <w:rPr>
          <w:color w:val="233A70"/>
          <w:sz w:val="22"/>
          <w:szCs w:val="22"/>
          <w:lang w:val="it-IT"/>
        </w:rPr>
        <w:t>4</w:t>
      </w:r>
      <w:r w:rsidRPr="00647C84">
        <w:rPr>
          <w:color w:val="233A70"/>
          <w:sz w:val="22"/>
          <w:szCs w:val="22"/>
          <w:lang w:val="it-IT"/>
        </w:rPr>
        <w:t>:</w:t>
      </w:r>
      <w:r w:rsidR="00A713DE">
        <w:rPr>
          <w:color w:val="233A70"/>
          <w:sz w:val="22"/>
          <w:szCs w:val="22"/>
          <w:lang w:val="it-IT"/>
        </w:rPr>
        <w:t>00</w:t>
      </w:r>
      <w:r w:rsidRPr="00647C84">
        <w:rPr>
          <w:color w:val="233A70"/>
          <w:sz w:val="22"/>
          <w:szCs w:val="22"/>
          <w:lang w:val="it-IT"/>
        </w:rPr>
        <w:t xml:space="preserve">. </w:t>
      </w:r>
      <w:r>
        <w:rPr>
          <w:color w:val="233A70"/>
          <w:sz w:val="22"/>
          <w:szCs w:val="22"/>
          <w:lang w:val="it-IT"/>
        </w:rPr>
        <w:t xml:space="preserve">Aterizare in Catania la </w:t>
      </w:r>
      <w:r w:rsidR="000D043A" w:rsidRPr="00647C84">
        <w:rPr>
          <w:color w:val="233A70"/>
          <w:sz w:val="22"/>
          <w:szCs w:val="22"/>
          <w:lang w:val="it-IT"/>
        </w:rPr>
        <w:t xml:space="preserve">ora </w:t>
      </w:r>
      <w:r w:rsidR="00241E95">
        <w:rPr>
          <w:color w:val="233A70"/>
          <w:sz w:val="22"/>
          <w:szCs w:val="22"/>
          <w:lang w:val="it-IT"/>
        </w:rPr>
        <w:t xml:space="preserve">locala </w:t>
      </w:r>
      <w:r w:rsidR="000D043A" w:rsidRPr="00647C84">
        <w:rPr>
          <w:color w:val="233A70"/>
          <w:sz w:val="22"/>
          <w:szCs w:val="22"/>
          <w:lang w:val="it-IT"/>
        </w:rPr>
        <w:t>1</w:t>
      </w:r>
      <w:r w:rsidR="00A713DE">
        <w:rPr>
          <w:color w:val="233A70"/>
          <w:sz w:val="22"/>
          <w:szCs w:val="22"/>
          <w:lang w:val="it-IT"/>
        </w:rPr>
        <w:t>5</w:t>
      </w:r>
      <w:r w:rsidR="000D043A" w:rsidRPr="00647C84">
        <w:rPr>
          <w:color w:val="233A70"/>
          <w:sz w:val="22"/>
          <w:szCs w:val="22"/>
          <w:lang w:val="it-IT"/>
        </w:rPr>
        <w:t>:</w:t>
      </w:r>
      <w:r w:rsidR="00A713DE">
        <w:rPr>
          <w:color w:val="233A70"/>
          <w:sz w:val="22"/>
          <w:szCs w:val="22"/>
          <w:lang w:val="it-IT"/>
        </w:rPr>
        <w:t>20</w:t>
      </w:r>
      <w:r w:rsidR="000D043A" w:rsidRPr="00647C84">
        <w:rPr>
          <w:color w:val="233A70"/>
          <w:sz w:val="22"/>
          <w:szCs w:val="22"/>
          <w:lang w:val="it-IT"/>
        </w:rPr>
        <w:t xml:space="preserve"> </w:t>
      </w:r>
    </w:p>
    <w:p w14:paraId="3287F564" w14:textId="44443B3D" w:rsidR="000E0ACE" w:rsidRDefault="00241E95" w:rsidP="00647C84">
      <w:pPr>
        <w:spacing w:before="0" w:after="0" w:line="240" w:lineRule="auto"/>
        <w:ind w:right="101"/>
        <w:jc w:val="both"/>
        <w:rPr>
          <w:color w:val="233A70"/>
          <w:sz w:val="22"/>
          <w:szCs w:val="22"/>
          <w:lang w:val="it-IT"/>
        </w:rPr>
      </w:pPr>
      <w:r>
        <w:rPr>
          <w:color w:val="233A70"/>
          <w:sz w:val="22"/>
          <w:szCs w:val="22"/>
          <w:lang w:val="it-IT"/>
        </w:rPr>
        <w:t xml:space="preserve">Dupa sosirea pe aeroportul din Catania, transfer cu autocarul la hotel. Cazare la hotel Sporting Baia 3* in Giardini Naxos sau similar. Vom servi cina la hotel (cina rece pentru data de </w:t>
      </w:r>
      <w:r w:rsidR="000B0E85">
        <w:rPr>
          <w:color w:val="233A70"/>
          <w:sz w:val="22"/>
          <w:szCs w:val="22"/>
          <w:lang w:val="it-IT"/>
        </w:rPr>
        <w:t>29</w:t>
      </w:r>
      <w:r>
        <w:rPr>
          <w:color w:val="233A70"/>
          <w:sz w:val="22"/>
          <w:szCs w:val="22"/>
          <w:lang w:val="it-IT"/>
        </w:rPr>
        <w:t xml:space="preserve"> aprilie).</w:t>
      </w:r>
    </w:p>
    <w:p w14:paraId="79EC852F" w14:textId="4396A0B7" w:rsidR="00FC148E" w:rsidRPr="00504FDB" w:rsidRDefault="00FC148E" w:rsidP="00FC148E">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2</w:t>
      </w:r>
      <w:r w:rsidRPr="00504FDB">
        <w:rPr>
          <w:b/>
          <w:color w:val="233A70"/>
          <w:sz w:val="22"/>
          <w:szCs w:val="22"/>
          <w:lang w:val="it-IT"/>
        </w:rPr>
        <w:t xml:space="preserve">: </w:t>
      </w:r>
      <w:r w:rsidR="0084435F">
        <w:rPr>
          <w:b/>
          <w:color w:val="233A70"/>
          <w:sz w:val="22"/>
          <w:szCs w:val="22"/>
          <w:lang w:val="it-IT"/>
        </w:rPr>
        <w:t xml:space="preserve">EXCURSIE ETNA SI TAORMINA (120 km) </w:t>
      </w:r>
    </w:p>
    <w:p w14:paraId="5B8E249A" w14:textId="1B74AEA7" w:rsidR="0084435F" w:rsidRPr="00E6338C" w:rsidRDefault="006D406A" w:rsidP="00E6338C">
      <w:pPr>
        <w:pStyle w:val="NormalWeb"/>
        <w:spacing w:before="0" w:beforeAutospacing="0" w:after="0" w:afterAutospacing="0" w:line="196" w:lineRule="atLeast"/>
        <w:jc w:val="both"/>
        <w:rPr>
          <w:rFonts w:ascii="Calibri" w:hAnsi="Calibri" w:cs="Calibri"/>
          <w:color w:val="002060"/>
          <w:sz w:val="22"/>
          <w:szCs w:val="22"/>
        </w:rPr>
      </w:pPr>
      <w:r w:rsidRPr="00900BBD">
        <w:rPr>
          <w:rFonts w:ascii="Calibri" w:hAnsi="Calibri"/>
          <w:color w:val="233A70"/>
          <w:sz w:val="22"/>
          <w:szCs w:val="22"/>
          <w:lang w:val="it-IT"/>
        </w:rPr>
        <w:t>Mic dejun la hotel.</w:t>
      </w:r>
      <w:r w:rsidR="00E6338C" w:rsidRPr="00900BBD">
        <w:rPr>
          <w:rFonts w:ascii="Calibri" w:hAnsi="Calibri"/>
          <w:color w:val="233A70"/>
          <w:sz w:val="22"/>
          <w:szCs w:val="22"/>
          <w:lang w:val="it-IT"/>
        </w:rPr>
        <w:t xml:space="preserve"> </w:t>
      </w:r>
      <w:r w:rsidR="00FA301D">
        <w:rPr>
          <w:rFonts w:ascii="Calibri" w:hAnsi="Calibri"/>
          <w:color w:val="233A70"/>
          <w:sz w:val="22"/>
          <w:szCs w:val="22"/>
          <w:lang w:val="it-IT"/>
        </w:rPr>
        <w:t xml:space="preserve">Dimineata </w:t>
      </w:r>
      <w:r w:rsidR="0084435F" w:rsidRPr="00FA301D">
        <w:rPr>
          <w:rFonts w:ascii="Calibri" w:hAnsi="Calibri"/>
          <w:color w:val="233A70"/>
          <w:sz w:val="22"/>
          <w:szCs w:val="22"/>
          <w:lang w:val="it-IT"/>
        </w:rPr>
        <w:t>ne vom imbarca in autocar pentru a vizita doua dintre cele mai importante atractii turistice din Sicilia: Vulcanul Etna si statiunea Taormina. Etna este cel mai mare vulcan activ din Europa</w:t>
      </w:r>
      <w:r w:rsidR="00977BC2">
        <w:rPr>
          <w:rFonts w:ascii="Calibri" w:hAnsi="Calibri"/>
          <w:color w:val="233A70"/>
          <w:sz w:val="22"/>
          <w:szCs w:val="22"/>
          <w:lang w:val="it-IT"/>
        </w:rPr>
        <w:t>;</w:t>
      </w:r>
      <w:r w:rsidR="0084435F" w:rsidRPr="00FA301D">
        <w:rPr>
          <w:rFonts w:ascii="Calibri" w:hAnsi="Calibri"/>
          <w:color w:val="233A70"/>
          <w:sz w:val="22"/>
          <w:szCs w:val="22"/>
          <w:lang w:val="it-IT"/>
        </w:rPr>
        <w:t xml:space="preserve"> vom parcurge drumul spre vulcan trecand pe langa culturi cu vita de vie, livezi de citrice, paduri de castani si peisaje bizare create de lava, pana vom ajunge la altitudinea de 1900 m. La aceasta altitudine vom face o oprire de aproximativ 3 ore. Optional (contra cost) se poate face o ascensiune pana la 2900 m. Continuam cu vizita renumitei statiuni Taormina situata pe coasta de est a insulei, deasupra a doua golfuri a caror imagine este desprinsa parca dintr-o carte postala. Orasul a fost construit pe Muntele Tauro, iar in fundal se vede vulcanul Etna; este o priveliste care iti taie pur si simplu respiratia. Vom face un tur pietonal in centrul istoric al orasului unde se afla cel mai renumit obiectiv turistic: teatrul grec care dateaza din secolul al III-lea î.Hr (intrare optionala).</w:t>
      </w:r>
      <w:r w:rsidR="00FA301D">
        <w:rPr>
          <w:rFonts w:ascii="Calibri" w:hAnsi="Calibri"/>
          <w:color w:val="233A70"/>
          <w:sz w:val="22"/>
          <w:szCs w:val="22"/>
          <w:lang w:val="it-IT"/>
        </w:rPr>
        <w:t xml:space="preserve"> Intoarcere la hotel.</w:t>
      </w:r>
      <w:r w:rsidR="0084435F" w:rsidRPr="00FA301D">
        <w:rPr>
          <w:rFonts w:ascii="Calibri" w:hAnsi="Calibri"/>
          <w:color w:val="233A70"/>
          <w:sz w:val="22"/>
          <w:szCs w:val="22"/>
          <w:lang w:val="it-IT"/>
        </w:rPr>
        <w:t xml:space="preserve"> Cina este inclusa si va fi servita la hotel.</w:t>
      </w:r>
    </w:p>
    <w:p w14:paraId="33D4D0A5" w14:textId="231DA8F8" w:rsidR="00A55620" w:rsidRPr="00504FDB" w:rsidRDefault="00A55620" w:rsidP="00A55620">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FC148E">
        <w:rPr>
          <w:b/>
          <w:color w:val="233A70"/>
          <w:sz w:val="22"/>
          <w:szCs w:val="22"/>
          <w:lang w:val="it-IT"/>
        </w:rPr>
        <w:t>3</w:t>
      </w:r>
      <w:r>
        <w:rPr>
          <w:b/>
          <w:color w:val="233A70"/>
          <w:sz w:val="22"/>
          <w:szCs w:val="22"/>
          <w:lang w:val="it-IT"/>
        </w:rPr>
        <w:t xml:space="preserve">: </w:t>
      </w:r>
      <w:r w:rsidR="006F23F4">
        <w:rPr>
          <w:b/>
          <w:color w:val="233A70"/>
          <w:sz w:val="22"/>
          <w:szCs w:val="22"/>
          <w:lang w:val="it-IT"/>
        </w:rPr>
        <w:t>EXCURSIE OPTIONALA INSULELE EOLIENE: LIPARI SI VULCANO (180 km)</w:t>
      </w:r>
    </w:p>
    <w:p w14:paraId="6C713BE4" w14:textId="2732732E" w:rsidR="00854F80" w:rsidRDefault="008D420D" w:rsidP="008D420D">
      <w:pPr>
        <w:pStyle w:val="NormalWeb"/>
        <w:spacing w:before="0" w:beforeAutospacing="0" w:after="0" w:afterAutospacing="0" w:line="196" w:lineRule="atLeast"/>
        <w:jc w:val="both"/>
        <w:rPr>
          <w:rFonts w:ascii="Calibri" w:hAnsi="Calibri"/>
          <w:color w:val="233A70"/>
          <w:sz w:val="22"/>
          <w:szCs w:val="22"/>
          <w:lang w:val="it-IT"/>
        </w:rPr>
      </w:pPr>
      <w:r>
        <w:rPr>
          <w:noProof/>
        </w:rPr>
        <w:drawing>
          <wp:anchor distT="0" distB="0" distL="114300" distR="114300" simplePos="0" relativeHeight="251681280" behindDoc="0" locked="0" layoutInCell="1" allowOverlap="1" wp14:anchorId="7E637C64" wp14:editId="793944F5">
            <wp:simplePos x="0" y="0"/>
            <wp:positionH relativeFrom="column">
              <wp:posOffset>5004380</wp:posOffset>
            </wp:positionH>
            <wp:positionV relativeFrom="paragraph">
              <wp:posOffset>349803</wp:posOffset>
            </wp:positionV>
            <wp:extent cx="1769745" cy="993775"/>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974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F80">
        <w:rPr>
          <w:noProof/>
        </w:rPr>
        <w:drawing>
          <wp:anchor distT="0" distB="0" distL="114300" distR="114300" simplePos="0" relativeHeight="251680256" behindDoc="0" locked="0" layoutInCell="1" allowOverlap="1" wp14:anchorId="3A34C2D4" wp14:editId="4FDA6D4A">
            <wp:simplePos x="0" y="0"/>
            <wp:positionH relativeFrom="margin">
              <wp:align>left</wp:align>
            </wp:positionH>
            <wp:positionV relativeFrom="paragraph">
              <wp:posOffset>96355</wp:posOffset>
            </wp:positionV>
            <wp:extent cx="2210435" cy="10896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43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B2BCD">
        <w:rPr>
          <w:rFonts w:ascii="Calibri" w:hAnsi="Calibri"/>
          <w:color w:val="233A70"/>
          <w:sz w:val="22"/>
          <w:szCs w:val="22"/>
          <w:lang w:val="it-IT"/>
        </w:rPr>
        <w:t xml:space="preserve">Mic dejun la hotel. Azi va propunem o excursie optionala catre </w:t>
      </w:r>
      <w:r w:rsidR="00854F80" w:rsidRPr="00105579">
        <w:rPr>
          <w:rFonts w:ascii="Calibri" w:hAnsi="Calibri"/>
          <w:color w:val="233A70"/>
          <w:sz w:val="22"/>
          <w:szCs w:val="22"/>
          <w:lang w:val="it-IT"/>
        </w:rPr>
        <w:t>Insulele Eoliene</w:t>
      </w:r>
      <w:r w:rsidR="005B2BCD">
        <w:rPr>
          <w:rFonts w:ascii="Calibri" w:hAnsi="Calibri"/>
          <w:color w:val="233A70"/>
          <w:sz w:val="22"/>
          <w:szCs w:val="22"/>
          <w:lang w:val="it-IT"/>
        </w:rPr>
        <w:t xml:space="preserve">. Aceste insule </w:t>
      </w:r>
      <w:r w:rsidR="00854F80" w:rsidRPr="00105579">
        <w:rPr>
          <w:rFonts w:ascii="Calibri" w:hAnsi="Calibri"/>
          <w:color w:val="233A70"/>
          <w:sz w:val="22"/>
          <w:szCs w:val="22"/>
          <w:lang w:val="it-IT"/>
        </w:rPr>
        <w:t>alcatuiesc un arhipelag vulcanic situat in nordul Siciliei, in Marea Tireniana, iar numele lor vine de la semizeul vantului, Aeolus. Lipari este cea mai mare dintre insulele Eoliene si in timpul popasului pe insula puteti vizita orasul istoric. Navigand in jurul insulei, veti descoperi formatiuni stancoase cu forme ciudate, modelate de vant, apa si timp. Urmatoarea oprire este insula Vulcano, unde veti avea ocazia sa inotati in apele calde, bucurandu-va si de plaja. Ecotaxa si pranzul nu sunt incluse.</w:t>
      </w:r>
      <w:r w:rsidR="00854F80">
        <w:rPr>
          <w:rFonts w:ascii="Calibri" w:hAnsi="Calibri"/>
          <w:color w:val="233A70"/>
          <w:sz w:val="22"/>
          <w:szCs w:val="22"/>
          <w:lang w:val="it-IT"/>
        </w:rPr>
        <w:t xml:space="preserve"> Intoarcere la hotel, cina si cazare.</w:t>
      </w:r>
    </w:p>
    <w:p w14:paraId="0C104FE0" w14:textId="37D515CF" w:rsidR="00CB1AAA" w:rsidRPr="00504FDB" w:rsidRDefault="00CB1AAA" w:rsidP="00CB1AAA">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4</w:t>
      </w:r>
      <w:r w:rsidRPr="00504FDB">
        <w:rPr>
          <w:b/>
          <w:color w:val="233A70"/>
          <w:sz w:val="22"/>
          <w:szCs w:val="22"/>
          <w:lang w:val="it-IT"/>
        </w:rPr>
        <w:t xml:space="preserve">: </w:t>
      </w:r>
      <w:r>
        <w:rPr>
          <w:b/>
          <w:color w:val="233A70"/>
          <w:sz w:val="22"/>
          <w:szCs w:val="22"/>
          <w:lang w:val="it-IT"/>
        </w:rPr>
        <w:t>EXCURSIE OPTIONALA SIRACUZA  (240 km)</w:t>
      </w:r>
    </w:p>
    <w:p w14:paraId="3EC0F8A9" w14:textId="46719037" w:rsidR="00CB1AAA" w:rsidRPr="00CB1AAA" w:rsidRDefault="00942FB5" w:rsidP="00CB1AAA">
      <w:pPr>
        <w:pStyle w:val="NormalWeb"/>
        <w:spacing w:before="0" w:beforeAutospacing="0" w:after="0" w:afterAutospacing="0" w:line="196" w:lineRule="atLeast"/>
        <w:jc w:val="both"/>
        <w:rPr>
          <w:rFonts w:ascii="Calibri" w:hAnsi="Calibri"/>
          <w:color w:val="233A70"/>
          <w:sz w:val="22"/>
          <w:szCs w:val="22"/>
          <w:lang w:val="it-IT"/>
        </w:rPr>
      </w:pPr>
      <w:r>
        <w:rPr>
          <w:noProof/>
          <w:color w:val="233A70"/>
          <w:sz w:val="22"/>
          <w:szCs w:val="22"/>
          <w:lang w:val="it-IT"/>
        </w:rPr>
        <w:drawing>
          <wp:anchor distT="0" distB="0" distL="114300" distR="114300" simplePos="0" relativeHeight="251684352" behindDoc="0" locked="0" layoutInCell="1" allowOverlap="1" wp14:anchorId="563F91AF" wp14:editId="27021442">
            <wp:simplePos x="0" y="0"/>
            <wp:positionH relativeFrom="margin">
              <wp:align>left</wp:align>
            </wp:positionH>
            <wp:positionV relativeFrom="paragraph">
              <wp:posOffset>1942465</wp:posOffset>
            </wp:positionV>
            <wp:extent cx="2000250" cy="1333500"/>
            <wp:effectExtent l="0" t="0" r="0" b="0"/>
            <wp:wrapSquare wrapText="bothSides"/>
            <wp:docPr id="200106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AAA" w:rsidRPr="00CB1AAA">
        <w:rPr>
          <w:rFonts w:ascii="Calibri" w:hAnsi="Calibri"/>
          <w:noProof/>
          <w:color w:val="233A70"/>
          <w:sz w:val="22"/>
          <w:szCs w:val="22"/>
          <w:lang w:val="it-IT"/>
        </w:rPr>
        <w:drawing>
          <wp:anchor distT="0" distB="0" distL="114300" distR="114300" simplePos="0" relativeHeight="251683328" behindDoc="0" locked="0" layoutInCell="1" allowOverlap="1" wp14:anchorId="508AF175" wp14:editId="5975CAAE">
            <wp:simplePos x="0" y="0"/>
            <wp:positionH relativeFrom="column">
              <wp:posOffset>4529455</wp:posOffset>
            </wp:positionH>
            <wp:positionV relativeFrom="paragraph">
              <wp:posOffset>20320</wp:posOffset>
            </wp:positionV>
            <wp:extent cx="2329815" cy="1542415"/>
            <wp:effectExtent l="0" t="0" r="0" b="635"/>
            <wp:wrapSquare wrapText="bothSides"/>
            <wp:docPr id="11" name="Picture 11" descr="A large building with columns and people walking around with Syrac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arge building with columns and people walking around with Syracuse in the backgroun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9815"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B1AAA" w:rsidRPr="00CB1AAA">
        <w:rPr>
          <w:rFonts w:ascii="Calibri" w:hAnsi="Calibri"/>
          <w:color w:val="233A70"/>
          <w:sz w:val="22"/>
          <w:szCs w:val="22"/>
          <w:lang w:val="it-IT"/>
        </w:rPr>
        <w:t>Mic dejun. Excursie optionala la Siracuza. Azi vom descoperi impreuna Siracuza, celebrul oras al lui Arhimede. La Siracuza se afla ruinele celei mai frumoase si mai importante colonii grecesti din Magna Graecia. In parcul arheologic Neapolis vom putea admira vestigii care dateaza atat din perioada greaca, din sec al V-lea i.Hr, dar si din perioada romana. Teatrul grec, ruinele teatrului roman, pestera Cordari, si “urechea” lui Dionysos sunt doar cateva din vestigiile ce pot fi vazute aici. Pe langa parcul arheologic, orasul Siracuza in sine este o atractie importanta deoarece este o dovada a istoriei tumultoase a Siciliei, fiind dominata pe rand de bizantini, bourboni, arabi, normanzi si aragonezi. Siracuza veche este un exemplu unic de dezvoltare a civilizatiei mediteraneene timp de trei milenii si pentru acest motiv a fost inclusa pe lista UNESCO. In centrul istoric al orasului Siracuza situat pe insula Ortigia vom putea vedea fantana Dianei, templul Minervei, fantana Arethusa si Catedrala din Siracuza construita peste templul zeitei Atena din secolul al VII-lea i.Hr. Inoarcere la hotel, cina si cazare.</w:t>
      </w:r>
    </w:p>
    <w:p w14:paraId="0A9E0917" w14:textId="5A8CB9D3" w:rsidR="007B0309" w:rsidRPr="00504FDB" w:rsidRDefault="007B0309" w:rsidP="007B0309">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B66193">
        <w:rPr>
          <w:b/>
          <w:color w:val="233A70"/>
          <w:sz w:val="22"/>
          <w:szCs w:val="22"/>
          <w:lang w:val="it-IT"/>
        </w:rPr>
        <w:t>5</w:t>
      </w:r>
      <w:r w:rsidRPr="00504FDB">
        <w:rPr>
          <w:b/>
          <w:color w:val="233A70"/>
          <w:sz w:val="22"/>
          <w:szCs w:val="22"/>
          <w:lang w:val="it-IT"/>
        </w:rPr>
        <w:t xml:space="preserve">: </w:t>
      </w:r>
      <w:r w:rsidR="00C34585">
        <w:rPr>
          <w:b/>
          <w:color w:val="233A70"/>
          <w:sz w:val="22"/>
          <w:szCs w:val="22"/>
          <w:lang w:val="it-IT"/>
        </w:rPr>
        <w:t xml:space="preserve">GIARDINI NAXOS – CEFALU – </w:t>
      </w:r>
      <w:r>
        <w:rPr>
          <w:b/>
          <w:color w:val="233A70"/>
          <w:sz w:val="22"/>
          <w:szCs w:val="22"/>
          <w:lang w:val="it-IT"/>
        </w:rPr>
        <w:t xml:space="preserve">PALERMO </w:t>
      </w:r>
      <w:r w:rsidR="00743944">
        <w:rPr>
          <w:b/>
          <w:color w:val="233A70"/>
          <w:sz w:val="22"/>
          <w:szCs w:val="22"/>
          <w:lang w:val="it-IT"/>
        </w:rPr>
        <w:t>(</w:t>
      </w:r>
      <w:r w:rsidR="00162B02">
        <w:rPr>
          <w:b/>
          <w:color w:val="233A70"/>
          <w:sz w:val="22"/>
          <w:szCs w:val="22"/>
          <w:lang w:val="it-IT"/>
        </w:rPr>
        <w:t>285</w:t>
      </w:r>
      <w:r w:rsidR="00743944">
        <w:rPr>
          <w:b/>
          <w:color w:val="233A70"/>
          <w:sz w:val="22"/>
          <w:szCs w:val="22"/>
          <w:lang w:val="it-IT"/>
        </w:rPr>
        <w:t xml:space="preserve"> km)</w:t>
      </w:r>
    </w:p>
    <w:p w14:paraId="343157C3" w14:textId="1E693DB8" w:rsidR="008A4EB3" w:rsidRDefault="008A4EB3" w:rsidP="007B0309">
      <w:pPr>
        <w:spacing w:before="0" w:after="0" w:line="240" w:lineRule="auto"/>
        <w:ind w:right="144"/>
        <w:jc w:val="both"/>
        <w:rPr>
          <w:color w:val="233A70"/>
          <w:sz w:val="22"/>
          <w:szCs w:val="22"/>
          <w:lang w:val="it-IT"/>
        </w:rPr>
      </w:pPr>
      <w:r>
        <w:rPr>
          <w:color w:val="233A70"/>
          <w:sz w:val="22"/>
          <w:szCs w:val="22"/>
          <w:lang w:val="it-IT"/>
        </w:rPr>
        <w:t>Dupa micul dejun vom pleca spre Cefalu</w:t>
      </w:r>
      <w:r w:rsidR="002A730E">
        <w:rPr>
          <w:color w:val="233A70"/>
          <w:sz w:val="22"/>
          <w:szCs w:val="22"/>
          <w:lang w:val="it-IT"/>
        </w:rPr>
        <w:t xml:space="preserve">, unul dintre cele mai frumoase si evocatoare orase de coasta din Italia. </w:t>
      </w:r>
      <w:r w:rsidR="000D56E0">
        <w:rPr>
          <w:color w:val="233A70"/>
          <w:sz w:val="22"/>
          <w:szCs w:val="22"/>
          <w:lang w:val="it-IT"/>
        </w:rPr>
        <w:t xml:space="preserve">Dupa sosire, vom face un tur de oras panoramic. </w:t>
      </w:r>
      <w:r w:rsidR="002A730E">
        <w:rPr>
          <w:color w:val="233A70"/>
          <w:sz w:val="22"/>
          <w:szCs w:val="22"/>
          <w:lang w:val="it-IT"/>
        </w:rPr>
        <w:t xml:space="preserve">Orasul este situat pe tarmul nordic al insulei. In antichitate, orasul era cunoscut de greci drept Kephaloidion sau “capul” (referindu-se la promontoriul </w:t>
      </w:r>
      <w:r w:rsidR="002A730E">
        <w:rPr>
          <w:color w:val="233A70"/>
          <w:sz w:val="22"/>
          <w:szCs w:val="22"/>
          <w:lang w:val="it-IT"/>
        </w:rPr>
        <w:lastRenderedPageBreak/>
        <w:t xml:space="preserve">care domina orasul), iar de romani era numit </w:t>
      </w:r>
      <w:r w:rsidR="002A730E" w:rsidRPr="002A730E">
        <w:rPr>
          <w:color w:val="233A70"/>
          <w:sz w:val="22"/>
          <w:szCs w:val="22"/>
          <w:lang w:val="it-IT"/>
        </w:rPr>
        <w:t>Coephaledium</w:t>
      </w:r>
      <w:r w:rsidR="002A730E">
        <w:rPr>
          <w:color w:val="233A70"/>
          <w:sz w:val="22"/>
          <w:szCs w:val="22"/>
          <w:lang w:val="it-IT"/>
        </w:rPr>
        <w:t xml:space="preserve">. Arabii l-au numit Gafludi care insemna “orasul fortificat cu ape din abundenta”. </w:t>
      </w:r>
      <w:r w:rsidR="00E7047C">
        <w:rPr>
          <w:color w:val="233A70"/>
          <w:sz w:val="22"/>
          <w:szCs w:val="22"/>
          <w:lang w:val="it-IT"/>
        </w:rPr>
        <w:t xml:space="preserve">Orasul Cefalu este dominat de o stanca impozanta cu o inaltime de 270 m care era cunoscuta fenicienilor drept “Promontoriul lui Hercule”. </w:t>
      </w:r>
      <w:r w:rsidR="006849C9">
        <w:rPr>
          <w:color w:val="233A70"/>
          <w:sz w:val="22"/>
          <w:szCs w:val="22"/>
          <w:lang w:val="it-IT"/>
        </w:rPr>
        <w:t>Centrul istoric al orasului este dominat de catedrala gigantica in stil normand construita la ordinul lui Ruggero Normandul al II-lea.</w:t>
      </w:r>
      <w:r w:rsidR="000D56E0">
        <w:rPr>
          <w:color w:val="233A70"/>
          <w:sz w:val="22"/>
          <w:szCs w:val="22"/>
          <w:lang w:val="it-IT"/>
        </w:rPr>
        <w:t xml:space="preserve"> Pe langa Catedrala, in orasul medieval Cefalu sunt si alte monumente </w:t>
      </w:r>
      <w:r w:rsidR="00984C4D">
        <w:rPr>
          <w:color w:val="233A70"/>
          <w:sz w:val="22"/>
          <w:szCs w:val="22"/>
          <w:lang w:val="it-IT"/>
        </w:rPr>
        <w:t>pe care le putem</w:t>
      </w:r>
      <w:r w:rsidR="000D56E0">
        <w:rPr>
          <w:color w:val="233A70"/>
          <w:sz w:val="22"/>
          <w:szCs w:val="22"/>
          <w:lang w:val="it-IT"/>
        </w:rPr>
        <w:t xml:space="preserve"> admira: </w:t>
      </w:r>
      <w:r w:rsidR="00681368">
        <w:rPr>
          <w:color w:val="233A70"/>
          <w:sz w:val="22"/>
          <w:szCs w:val="22"/>
          <w:lang w:val="it-IT"/>
        </w:rPr>
        <w:t xml:space="preserve">Palazzo Maria si Osteria Magno din secolul al XIII-lea. </w:t>
      </w:r>
      <w:r w:rsidR="00A23FE1">
        <w:rPr>
          <w:color w:val="233A70"/>
          <w:sz w:val="22"/>
          <w:szCs w:val="22"/>
          <w:lang w:val="it-IT"/>
        </w:rPr>
        <w:t>Dupa turul de oras in Cefalu, plecare spre Palermo. Sosire si cazare la hotel Mediterraneo 3* sau similar</w:t>
      </w:r>
      <w:r w:rsidR="00B66193">
        <w:rPr>
          <w:color w:val="233A70"/>
          <w:sz w:val="22"/>
          <w:szCs w:val="22"/>
          <w:lang w:val="it-IT"/>
        </w:rPr>
        <w:t xml:space="preserve"> in Palermo</w:t>
      </w:r>
      <w:r w:rsidR="00A23FE1">
        <w:rPr>
          <w:color w:val="233A70"/>
          <w:sz w:val="22"/>
          <w:szCs w:val="22"/>
          <w:lang w:val="it-IT"/>
        </w:rPr>
        <w:t xml:space="preserve">. </w:t>
      </w:r>
    </w:p>
    <w:p w14:paraId="1ADC61A9" w14:textId="36770AB1" w:rsidR="00B66193" w:rsidRPr="00504FDB" w:rsidRDefault="00B66193" w:rsidP="00B66193">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6</w:t>
      </w:r>
      <w:r w:rsidRPr="00504FDB">
        <w:rPr>
          <w:b/>
          <w:color w:val="233A70"/>
          <w:sz w:val="22"/>
          <w:szCs w:val="22"/>
          <w:lang w:val="it-IT"/>
        </w:rPr>
        <w:t xml:space="preserve">: </w:t>
      </w:r>
      <w:r>
        <w:rPr>
          <w:b/>
          <w:color w:val="233A70"/>
          <w:sz w:val="22"/>
          <w:szCs w:val="22"/>
          <w:lang w:val="it-IT"/>
        </w:rPr>
        <w:t>PALERMO – MONREALE (2</w:t>
      </w:r>
      <w:r w:rsidR="00625A2C">
        <w:rPr>
          <w:b/>
          <w:color w:val="233A70"/>
          <w:sz w:val="22"/>
          <w:szCs w:val="22"/>
          <w:lang w:val="it-IT"/>
        </w:rPr>
        <w:t>0</w:t>
      </w:r>
      <w:r>
        <w:rPr>
          <w:b/>
          <w:color w:val="233A70"/>
          <w:sz w:val="22"/>
          <w:szCs w:val="22"/>
          <w:lang w:val="it-IT"/>
        </w:rPr>
        <w:t xml:space="preserve"> km)</w:t>
      </w:r>
    </w:p>
    <w:p w14:paraId="6BCF7B77" w14:textId="2231B212" w:rsidR="007B0309" w:rsidRDefault="00FE76E5" w:rsidP="007B0309">
      <w:pPr>
        <w:spacing w:before="0" w:after="0" w:line="240" w:lineRule="auto"/>
        <w:ind w:right="144"/>
        <w:jc w:val="both"/>
        <w:rPr>
          <w:color w:val="233A70"/>
          <w:sz w:val="22"/>
          <w:szCs w:val="22"/>
          <w:lang w:val="it-IT"/>
        </w:rPr>
      </w:pPr>
      <w:r>
        <w:rPr>
          <w:noProof/>
        </w:rPr>
        <w:drawing>
          <wp:anchor distT="0" distB="0" distL="114300" distR="114300" simplePos="0" relativeHeight="251672064" behindDoc="0" locked="0" layoutInCell="1" allowOverlap="1" wp14:anchorId="7564E3EF" wp14:editId="6CD9D142">
            <wp:simplePos x="0" y="0"/>
            <wp:positionH relativeFrom="column">
              <wp:posOffset>4991100</wp:posOffset>
            </wp:positionH>
            <wp:positionV relativeFrom="paragraph">
              <wp:posOffset>3810</wp:posOffset>
            </wp:positionV>
            <wp:extent cx="1842770" cy="1224280"/>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277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309" w:rsidRPr="004132EA">
        <w:rPr>
          <w:color w:val="233A70"/>
          <w:sz w:val="22"/>
          <w:szCs w:val="22"/>
          <w:lang w:val="it-IT"/>
        </w:rPr>
        <w:t xml:space="preserve">Mic dejun. </w:t>
      </w:r>
      <w:r w:rsidR="00276150">
        <w:rPr>
          <w:color w:val="233A70"/>
          <w:sz w:val="22"/>
          <w:szCs w:val="22"/>
          <w:lang w:val="it-IT"/>
        </w:rPr>
        <w:t>A</w:t>
      </w:r>
      <w:r w:rsidR="00276150" w:rsidRPr="00CB1563">
        <w:rPr>
          <w:color w:val="233A70"/>
          <w:sz w:val="22"/>
          <w:szCs w:val="22"/>
          <w:lang w:val="it-IT"/>
        </w:rPr>
        <w:t xml:space="preserve">zi </w:t>
      </w:r>
      <w:r w:rsidR="00276150">
        <w:rPr>
          <w:color w:val="233A70"/>
          <w:sz w:val="22"/>
          <w:szCs w:val="22"/>
          <w:lang w:val="it-IT"/>
        </w:rPr>
        <w:t>vom face un tur panoramic al orasului</w:t>
      </w:r>
      <w:r w:rsidR="007B0309" w:rsidRPr="00CB1563">
        <w:rPr>
          <w:color w:val="233A70"/>
          <w:sz w:val="22"/>
          <w:szCs w:val="22"/>
          <w:lang w:val="it-IT"/>
        </w:rPr>
        <w:t xml:space="preserve"> Palermo, capitala culturala, economica si turistica a Siciliei, un oras bogat in istorie, arta si cultura. </w:t>
      </w:r>
      <w:r w:rsidR="006B7DE4">
        <w:rPr>
          <w:color w:val="233A70"/>
          <w:sz w:val="22"/>
          <w:szCs w:val="22"/>
          <w:lang w:val="it-IT"/>
        </w:rPr>
        <w:t xml:space="preserve">Desi considerat un oras al contrastelor, totusi Palermo are comori culturale incontestabile. </w:t>
      </w:r>
      <w:r w:rsidR="009E19DC">
        <w:rPr>
          <w:color w:val="233A70"/>
          <w:sz w:val="22"/>
          <w:szCs w:val="22"/>
          <w:lang w:val="it-IT"/>
        </w:rPr>
        <w:t>Pe parcursul turului de oras, v</w:t>
      </w:r>
      <w:r w:rsidR="006B7DE4">
        <w:rPr>
          <w:color w:val="233A70"/>
          <w:sz w:val="22"/>
          <w:szCs w:val="22"/>
          <w:lang w:val="it-IT"/>
        </w:rPr>
        <w:t xml:space="preserve">om </w:t>
      </w:r>
      <w:r w:rsidR="007B0309" w:rsidRPr="00CB1563">
        <w:rPr>
          <w:color w:val="233A70"/>
          <w:sz w:val="22"/>
          <w:szCs w:val="22"/>
          <w:lang w:val="it-IT"/>
        </w:rPr>
        <w:t>putea admira cele mai frumoase obiective turistice: Palatul Normand cu capela Palatina, Palazzo Mirto, opera din Palermo si Teatro Massimo unde s-au filmat scenele finale din trilogia “Nasul”. In continuare</w:t>
      </w:r>
      <w:r w:rsidR="007B0309">
        <w:rPr>
          <w:color w:val="233A70"/>
          <w:sz w:val="22"/>
          <w:szCs w:val="22"/>
          <w:lang w:val="it-IT"/>
        </w:rPr>
        <w:t xml:space="preserve"> vom</w:t>
      </w:r>
      <w:r w:rsidR="007B0309" w:rsidRPr="00CB1563">
        <w:rPr>
          <w:color w:val="233A70"/>
          <w:sz w:val="22"/>
          <w:szCs w:val="22"/>
          <w:lang w:val="it-IT"/>
        </w:rPr>
        <w:t xml:space="preserve"> vizit</w:t>
      </w:r>
      <w:r w:rsidR="007B0309">
        <w:rPr>
          <w:color w:val="233A70"/>
          <w:sz w:val="22"/>
          <w:szCs w:val="22"/>
          <w:lang w:val="it-IT"/>
        </w:rPr>
        <w:t>a</w:t>
      </w:r>
      <w:r w:rsidR="007B0309" w:rsidRPr="00CB1563">
        <w:rPr>
          <w:color w:val="233A70"/>
          <w:sz w:val="22"/>
          <w:szCs w:val="22"/>
          <w:lang w:val="it-IT"/>
        </w:rPr>
        <w:t xml:space="preserve"> </w:t>
      </w:r>
      <w:r w:rsidR="007B0309">
        <w:rPr>
          <w:color w:val="233A70"/>
          <w:sz w:val="22"/>
          <w:szCs w:val="22"/>
          <w:lang w:val="it-IT"/>
        </w:rPr>
        <w:t xml:space="preserve">orasul </w:t>
      </w:r>
      <w:r w:rsidR="007B0309" w:rsidRPr="00CB1563">
        <w:rPr>
          <w:color w:val="233A70"/>
          <w:sz w:val="22"/>
          <w:szCs w:val="22"/>
          <w:lang w:val="it-IT"/>
        </w:rPr>
        <w:t>Monreale</w:t>
      </w:r>
      <w:r w:rsidR="007B0309">
        <w:rPr>
          <w:color w:val="233A70"/>
          <w:sz w:val="22"/>
          <w:szCs w:val="22"/>
          <w:lang w:val="it-IT"/>
        </w:rPr>
        <w:t xml:space="preserve"> care este</w:t>
      </w:r>
      <w:r w:rsidR="007B0309" w:rsidRPr="00CB1563">
        <w:rPr>
          <w:color w:val="233A70"/>
          <w:sz w:val="22"/>
          <w:szCs w:val="22"/>
          <w:lang w:val="it-IT"/>
        </w:rPr>
        <w:t xml:space="preserve"> </w:t>
      </w:r>
      <w:r w:rsidR="007B0309">
        <w:rPr>
          <w:color w:val="233A70"/>
          <w:sz w:val="22"/>
          <w:szCs w:val="22"/>
          <w:lang w:val="it-IT"/>
        </w:rPr>
        <w:t>situat la doar 10 km distanta de Palermo. Situat pe colina Monte Caputo, orasul ne dezvaluie o</w:t>
      </w:r>
      <w:r w:rsidR="007B0309" w:rsidRPr="00CB1563">
        <w:rPr>
          <w:color w:val="233A70"/>
          <w:sz w:val="22"/>
          <w:szCs w:val="22"/>
          <w:lang w:val="it-IT"/>
        </w:rPr>
        <w:t xml:space="preserve"> frumoasa priveliste asupra orasului Palermo si a vaii </w:t>
      </w:r>
      <w:r w:rsidR="007B0309">
        <w:rPr>
          <w:color w:val="233A70"/>
          <w:sz w:val="22"/>
          <w:szCs w:val="22"/>
          <w:lang w:val="it-IT"/>
        </w:rPr>
        <w:t xml:space="preserve">fertile </w:t>
      </w:r>
      <w:r w:rsidR="007B0309" w:rsidRPr="00CB1563">
        <w:rPr>
          <w:color w:val="233A70"/>
          <w:sz w:val="22"/>
          <w:szCs w:val="22"/>
          <w:lang w:val="it-IT"/>
        </w:rPr>
        <w:t>Conca D’oro.</w:t>
      </w:r>
      <w:r w:rsidR="007B0309">
        <w:rPr>
          <w:color w:val="233A70"/>
          <w:sz w:val="22"/>
          <w:szCs w:val="22"/>
          <w:lang w:val="it-IT"/>
        </w:rPr>
        <w:t xml:space="preserve"> Pe langa prelivelistea deosebita, cea mai importanta atractie turistica din Monreale este Catedrala, monument national si unul dintre cele mai fine exemple de arhitectura normanda din Sicilia. </w:t>
      </w:r>
      <w:r w:rsidR="007F30F4">
        <w:rPr>
          <w:color w:val="233A70"/>
          <w:sz w:val="22"/>
          <w:szCs w:val="22"/>
          <w:lang w:val="it-IT"/>
        </w:rPr>
        <w:t>Intoarcere</w:t>
      </w:r>
      <w:r w:rsidR="00C51E14">
        <w:rPr>
          <w:color w:val="233A70"/>
          <w:sz w:val="22"/>
          <w:szCs w:val="22"/>
          <w:lang w:val="it-IT"/>
        </w:rPr>
        <w:t xml:space="preserve"> la hotel</w:t>
      </w:r>
      <w:r w:rsidR="0098795E">
        <w:rPr>
          <w:color w:val="233A70"/>
          <w:sz w:val="22"/>
          <w:szCs w:val="22"/>
          <w:lang w:val="it-IT"/>
        </w:rPr>
        <w:t xml:space="preserve"> in Palermo </w:t>
      </w:r>
      <w:r w:rsidR="00466E17">
        <w:rPr>
          <w:color w:val="233A70"/>
          <w:sz w:val="22"/>
          <w:szCs w:val="22"/>
          <w:lang w:val="it-IT"/>
        </w:rPr>
        <w:t>si cazare</w:t>
      </w:r>
      <w:r w:rsidR="007F30F4">
        <w:rPr>
          <w:color w:val="233A70"/>
          <w:sz w:val="22"/>
          <w:szCs w:val="22"/>
          <w:lang w:val="it-IT"/>
        </w:rPr>
        <w:t xml:space="preserve">. </w:t>
      </w:r>
    </w:p>
    <w:p w14:paraId="34C41B5C" w14:textId="01365D39" w:rsidR="00AA40B9" w:rsidRPr="00504FDB" w:rsidRDefault="00AA40B9" w:rsidP="00AA40B9">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7</w:t>
      </w:r>
      <w:r w:rsidRPr="00504FDB">
        <w:rPr>
          <w:b/>
          <w:color w:val="233A70"/>
          <w:sz w:val="22"/>
          <w:szCs w:val="22"/>
          <w:lang w:val="it-IT"/>
        </w:rPr>
        <w:t xml:space="preserve">: </w:t>
      </w:r>
      <w:r>
        <w:rPr>
          <w:b/>
          <w:color w:val="233A70"/>
          <w:sz w:val="22"/>
          <w:szCs w:val="22"/>
          <w:lang w:val="it-IT"/>
        </w:rPr>
        <w:t>EXCURSIE OPTIONALA MARSALA SI ERICE (2</w:t>
      </w:r>
      <w:r w:rsidR="00F25C14">
        <w:rPr>
          <w:b/>
          <w:color w:val="233A70"/>
          <w:sz w:val="22"/>
          <w:szCs w:val="22"/>
          <w:lang w:val="it-IT"/>
        </w:rPr>
        <w:t>95</w:t>
      </w:r>
      <w:r>
        <w:rPr>
          <w:b/>
          <w:color w:val="233A70"/>
          <w:sz w:val="22"/>
          <w:szCs w:val="22"/>
          <w:lang w:val="it-IT"/>
        </w:rPr>
        <w:t xml:space="preserve"> km)</w:t>
      </w:r>
    </w:p>
    <w:p w14:paraId="1C8982D8" w14:textId="1DA31366" w:rsidR="007F30F4" w:rsidRPr="00C946D9" w:rsidRDefault="00192D4E" w:rsidP="00C51E14">
      <w:pPr>
        <w:spacing w:before="0" w:after="0" w:line="240" w:lineRule="auto"/>
        <w:ind w:right="144"/>
        <w:jc w:val="both"/>
        <w:rPr>
          <w:color w:val="233A70"/>
          <w:sz w:val="22"/>
          <w:szCs w:val="22"/>
          <w:lang w:val="it-IT"/>
        </w:rPr>
      </w:pPr>
      <w:r>
        <w:rPr>
          <w:noProof/>
        </w:rPr>
        <w:drawing>
          <wp:anchor distT="0" distB="0" distL="114300" distR="114300" simplePos="0" relativeHeight="251685376" behindDoc="0" locked="0" layoutInCell="1" allowOverlap="1" wp14:anchorId="598D2F7A" wp14:editId="767C0E20">
            <wp:simplePos x="0" y="0"/>
            <wp:positionH relativeFrom="margin">
              <wp:align>left</wp:align>
            </wp:positionH>
            <wp:positionV relativeFrom="paragraph">
              <wp:posOffset>45720</wp:posOffset>
            </wp:positionV>
            <wp:extent cx="2190750" cy="1457325"/>
            <wp:effectExtent l="0" t="0" r="0" b="0"/>
            <wp:wrapSquare wrapText="bothSides"/>
            <wp:docPr id="1238529385" name="Picture 2" descr="Panorama a E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 a Eri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2795" cy="14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BFA">
        <w:rPr>
          <w:color w:val="233A70"/>
          <w:sz w:val="22"/>
          <w:szCs w:val="22"/>
          <w:lang w:val="it-IT"/>
        </w:rPr>
        <w:t xml:space="preserve">Mic dejun la hotel. Azi va propunem o excursie optionala </w:t>
      </w:r>
      <w:r w:rsidR="002A730E" w:rsidRPr="005B0BFA">
        <w:rPr>
          <w:color w:val="233A70"/>
          <w:sz w:val="22"/>
          <w:szCs w:val="22"/>
          <w:lang w:val="it-IT"/>
        </w:rPr>
        <w:t>pe coasta de vest a insulei</w:t>
      </w:r>
      <w:r w:rsidR="00657C36">
        <w:rPr>
          <w:color w:val="233A70"/>
          <w:sz w:val="22"/>
          <w:szCs w:val="22"/>
          <w:lang w:val="it-IT"/>
        </w:rPr>
        <w:t xml:space="preserve">, la </w:t>
      </w:r>
      <w:r w:rsidR="002A730E" w:rsidRPr="005B0BFA">
        <w:rPr>
          <w:color w:val="233A70"/>
          <w:sz w:val="22"/>
          <w:szCs w:val="22"/>
          <w:lang w:val="it-IT"/>
        </w:rPr>
        <w:t>Marsala si Erice</w:t>
      </w:r>
      <w:r w:rsidR="00657C36">
        <w:rPr>
          <w:color w:val="233A70"/>
          <w:sz w:val="22"/>
          <w:szCs w:val="22"/>
          <w:lang w:val="it-IT"/>
        </w:rPr>
        <w:t xml:space="preserve">. </w:t>
      </w:r>
      <w:r w:rsidR="002A730E" w:rsidRPr="005B0BFA">
        <w:rPr>
          <w:color w:val="233A70"/>
          <w:sz w:val="22"/>
          <w:szCs w:val="22"/>
          <w:lang w:val="it-IT"/>
        </w:rPr>
        <w:t>Marsala</w:t>
      </w:r>
      <w:r w:rsidR="00657C36">
        <w:rPr>
          <w:color w:val="233A70"/>
          <w:sz w:val="22"/>
          <w:szCs w:val="22"/>
          <w:lang w:val="it-IT"/>
        </w:rPr>
        <w:t xml:space="preserve"> este</w:t>
      </w:r>
      <w:r w:rsidR="002A730E" w:rsidRPr="005B0BFA">
        <w:rPr>
          <w:color w:val="233A70"/>
          <w:sz w:val="22"/>
          <w:szCs w:val="22"/>
          <w:lang w:val="it-IT"/>
        </w:rPr>
        <w:t xml:space="preserve"> cel mai vestic oras sicilian</w:t>
      </w:r>
      <w:r w:rsidR="00657C36">
        <w:rPr>
          <w:color w:val="233A70"/>
          <w:sz w:val="22"/>
          <w:szCs w:val="22"/>
          <w:lang w:val="it-IT"/>
        </w:rPr>
        <w:t xml:space="preserve"> si este</w:t>
      </w:r>
      <w:r w:rsidR="002A730E" w:rsidRPr="005B0BFA">
        <w:rPr>
          <w:color w:val="233A70"/>
          <w:sz w:val="22"/>
          <w:szCs w:val="22"/>
          <w:lang w:val="it-IT"/>
        </w:rPr>
        <w:t xml:space="preserve"> situat in zona viticola a insulei; aici se produce faimosul vin de Marsala pe care veti avea ocazia sa il degustati</w:t>
      </w:r>
      <w:r w:rsidR="00465EDD">
        <w:rPr>
          <w:color w:val="233A70"/>
          <w:sz w:val="22"/>
          <w:szCs w:val="22"/>
          <w:lang w:val="it-IT"/>
        </w:rPr>
        <w:t xml:space="preserve"> (degustarea nu este inclusa in pretul excursiei)</w:t>
      </w:r>
      <w:r w:rsidR="002A730E" w:rsidRPr="005B0BFA">
        <w:rPr>
          <w:color w:val="233A70"/>
          <w:sz w:val="22"/>
          <w:szCs w:val="22"/>
          <w:lang w:val="it-IT"/>
        </w:rPr>
        <w:t>. Excursia continua pe coasta de vest a insulei, renumita pentru saline si morile de vant pana la orasul medieval Erice situat la 800 m deasupra nivelului marii; de aici veti putea admira superba panorama a coastei de vest si a insulelor Egadi. Intoarcere la Palermo</w:t>
      </w:r>
      <w:r w:rsidR="004704FD">
        <w:rPr>
          <w:color w:val="233A70"/>
          <w:sz w:val="22"/>
          <w:szCs w:val="22"/>
          <w:lang w:val="it-IT"/>
        </w:rPr>
        <w:t xml:space="preserve"> si</w:t>
      </w:r>
      <w:r w:rsidR="002A730E" w:rsidRPr="005B0BFA">
        <w:rPr>
          <w:color w:val="233A70"/>
          <w:sz w:val="22"/>
          <w:szCs w:val="22"/>
          <w:lang w:val="it-IT"/>
        </w:rPr>
        <w:t xml:space="preserve"> cazare.</w:t>
      </w:r>
    </w:p>
    <w:p w14:paraId="794A4D6C" w14:textId="7AEE62DB" w:rsidR="00EA0832" w:rsidRPr="00504FDB" w:rsidRDefault="00EA0832" w:rsidP="00EA0832">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183667">
        <w:rPr>
          <w:b/>
          <w:color w:val="233A70"/>
          <w:sz w:val="22"/>
          <w:szCs w:val="22"/>
          <w:lang w:val="it-IT"/>
        </w:rPr>
        <w:t>8</w:t>
      </w:r>
      <w:r w:rsidRPr="00504FDB">
        <w:rPr>
          <w:b/>
          <w:color w:val="233A70"/>
          <w:sz w:val="22"/>
          <w:szCs w:val="22"/>
          <w:lang w:val="it-IT"/>
        </w:rPr>
        <w:t xml:space="preserve">: </w:t>
      </w:r>
      <w:r w:rsidR="001435F5">
        <w:rPr>
          <w:b/>
          <w:color w:val="233A70"/>
          <w:sz w:val="22"/>
          <w:szCs w:val="22"/>
          <w:lang w:val="it-IT"/>
        </w:rPr>
        <w:t xml:space="preserve">TRANSFER </w:t>
      </w:r>
      <w:r w:rsidR="00665104">
        <w:rPr>
          <w:b/>
          <w:color w:val="233A70"/>
          <w:sz w:val="22"/>
          <w:szCs w:val="22"/>
          <w:lang w:val="it-IT"/>
        </w:rPr>
        <w:t xml:space="preserve">PALERMO – </w:t>
      </w:r>
      <w:r>
        <w:rPr>
          <w:b/>
          <w:color w:val="233A70"/>
          <w:sz w:val="22"/>
          <w:szCs w:val="22"/>
          <w:lang w:val="it-IT"/>
        </w:rPr>
        <w:t>CATANIA</w:t>
      </w:r>
      <w:r w:rsidR="002E4E4A">
        <w:rPr>
          <w:b/>
          <w:color w:val="233A70"/>
          <w:sz w:val="22"/>
          <w:szCs w:val="22"/>
          <w:lang w:val="it-IT"/>
        </w:rPr>
        <w:t xml:space="preserve"> (200 km)</w:t>
      </w:r>
      <w:r w:rsidR="001435F5">
        <w:rPr>
          <w:b/>
          <w:color w:val="233A70"/>
          <w:sz w:val="22"/>
          <w:szCs w:val="22"/>
          <w:lang w:val="it-IT"/>
        </w:rPr>
        <w:t>. ZBOR CATANIA</w:t>
      </w:r>
      <w:r>
        <w:rPr>
          <w:b/>
          <w:color w:val="233A70"/>
          <w:sz w:val="22"/>
          <w:szCs w:val="22"/>
          <w:lang w:val="it-IT"/>
        </w:rPr>
        <w:t xml:space="preserve"> – BUCURESTI  </w:t>
      </w:r>
    </w:p>
    <w:p w14:paraId="13BFB3DE" w14:textId="0387B28B" w:rsidR="00D33E4C" w:rsidRDefault="00DD058D" w:rsidP="00DD058D">
      <w:pPr>
        <w:spacing w:before="0" w:after="0" w:line="240" w:lineRule="auto"/>
        <w:jc w:val="both"/>
        <w:rPr>
          <w:color w:val="233A70"/>
          <w:sz w:val="22"/>
          <w:szCs w:val="22"/>
          <w:lang w:val="it-IT"/>
        </w:rPr>
      </w:pPr>
      <w:r w:rsidRPr="00D704B9">
        <w:rPr>
          <w:color w:val="233A70"/>
          <w:sz w:val="22"/>
          <w:szCs w:val="22"/>
          <w:lang w:val="it-IT"/>
        </w:rPr>
        <w:t>Mic dejun</w:t>
      </w:r>
      <w:r w:rsidR="00187CB9">
        <w:rPr>
          <w:color w:val="233A70"/>
          <w:sz w:val="22"/>
          <w:szCs w:val="22"/>
          <w:lang w:val="it-IT"/>
        </w:rPr>
        <w:t xml:space="preserve"> la </w:t>
      </w:r>
      <w:r w:rsidR="005F182B">
        <w:rPr>
          <w:color w:val="233A70"/>
          <w:sz w:val="22"/>
          <w:szCs w:val="22"/>
          <w:lang w:val="it-IT"/>
        </w:rPr>
        <w:t>hotel</w:t>
      </w:r>
      <w:r w:rsidRPr="00D704B9">
        <w:rPr>
          <w:color w:val="233A70"/>
          <w:sz w:val="22"/>
          <w:szCs w:val="22"/>
          <w:lang w:val="it-IT"/>
        </w:rPr>
        <w:t>.</w:t>
      </w:r>
      <w:r>
        <w:rPr>
          <w:color w:val="233A70"/>
          <w:sz w:val="22"/>
          <w:szCs w:val="22"/>
          <w:lang w:val="it-IT"/>
        </w:rPr>
        <w:t xml:space="preserve"> </w:t>
      </w:r>
      <w:r w:rsidR="005F182B">
        <w:rPr>
          <w:color w:val="233A70"/>
          <w:sz w:val="22"/>
          <w:szCs w:val="22"/>
          <w:lang w:val="it-IT"/>
        </w:rPr>
        <w:t xml:space="preserve">Eliberarea camerelor de hotel </w:t>
      </w:r>
      <w:r w:rsidR="00881779">
        <w:rPr>
          <w:color w:val="233A70"/>
          <w:sz w:val="22"/>
          <w:szCs w:val="22"/>
          <w:lang w:val="it-IT"/>
        </w:rPr>
        <w:t xml:space="preserve">inainte de </w:t>
      </w:r>
      <w:r w:rsidR="005F182B">
        <w:rPr>
          <w:color w:val="233A70"/>
          <w:sz w:val="22"/>
          <w:szCs w:val="22"/>
          <w:lang w:val="it-IT"/>
        </w:rPr>
        <w:t>or</w:t>
      </w:r>
      <w:r w:rsidR="00152841">
        <w:rPr>
          <w:color w:val="233A70"/>
          <w:sz w:val="22"/>
          <w:szCs w:val="22"/>
          <w:lang w:val="it-IT"/>
        </w:rPr>
        <w:t>a</w:t>
      </w:r>
      <w:r w:rsidR="005F182B">
        <w:rPr>
          <w:color w:val="233A70"/>
          <w:sz w:val="22"/>
          <w:szCs w:val="22"/>
          <w:lang w:val="it-IT"/>
        </w:rPr>
        <w:t xml:space="preserve"> 1</w:t>
      </w:r>
      <w:r w:rsidR="00881779">
        <w:rPr>
          <w:color w:val="233A70"/>
          <w:sz w:val="22"/>
          <w:szCs w:val="22"/>
          <w:lang w:val="it-IT"/>
        </w:rPr>
        <w:t>1</w:t>
      </w:r>
      <w:r w:rsidR="005F182B">
        <w:rPr>
          <w:color w:val="233A70"/>
          <w:sz w:val="22"/>
          <w:szCs w:val="22"/>
          <w:lang w:val="it-IT"/>
        </w:rPr>
        <w:t xml:space="preserve">:00. </w:t>
      </w:r>
      <w:r w:rsidR="0062606C">
        <w:rPr>
          <w:color w:val="233A70"/>
          <w:sz w:val="22"/>
          <w:szCs w:val="22"/>
          <w:lang w:val="it-IT"/>
        </w:rPr>
        <w:t>T</w:t>
      </w:r>
      <w:r>
        <w:rPr>
          <w:color w:val="233A70"/>
          <w:sz w:val="22"/>
          <w:szCs w:val="22"/>
          <w:lang w:val="it-IT"/>
        </w:rPr>
        <w:t xml:space="preserve">ransfer la aeroportul din </w:t>
      </w:r>
      <w:r w:rsidRPr="001363BD">
        <w:rPr>
          <w:color w:val="233A70"/>
          <w:sz w:val="22"/>
          <w:szCs w:val="22"/>
          <w:lang w:val="it-IT"/>
        </w:rPr>
        <w:t xml:space="preserve">Catania </w:t>
      </w:r>
      <w:r>
        <w:rPr>
          <w:color w:val="233A70"/>
          <w:sz w:val="22"/>
          <w:szCs w:val="22"/>
          <w:lang w:val="it-IT"/>
        </w:rPr>
        <w:t>pentru imbarcare pe zborul spre Bucuresti cu decolare</w:t>
      </w:r>
      <w:r w:rsidR="00D33E4C">
        <w:rPr>
          <w:color w:val="233A70"/>
          <w:sz w:val="22"/>
          <w:szCs w:val="22"/>
          <w:lang w:val="it-IT"/>
        </w:rPr>
        <w:t xml:space="preserve">, astfel: </w:t>
      </w:r>
    </w:p>
    <w:p w14:paraId="19F57BB4" w14:textId="17193F08" w:rsidR="00D33E4C" w:rsidRDefault="00D33E4C" w:rsidP="00D33E4C">
      <w:pPr>
        <w:pStyle w:val="ListParagraph"/>
        <w:numPr>
          <w:ilvl w:val="0"/>
          <w:numId w:val="10"/>
        </w:numPr>
        <w:spacing w:before="0" w:after="0" w:line="240" w:lineRule="auto"/>
        <w:jc w:val="both"/>
        <w:rPr>
          <w:color w:val="233A70"/>
          <w:sz w:val="22"/>
          <w:szCs w:val="22"/>
          <w:lang w:val="it-IT"/>
        </w:rPr>
      </w:pPr>
      <w:r>
        <w:rPr>
          <w:color w:val="233A70"/>
          <w:sz w:val="22"/>
          <w:szCs w:val="22"/>
          <w:lang w:val="it-IT"/>
        </w:rPr>
        <w:t xml:space="preserve">Pentru grupul din </w:t>
      </w:r>
      <w:r w:rsidR="00141AE3">
        <w:rPr>
          <w:color w:val="233A70"/>
          <w:sz w:val="22"/>
          <w:szCs w:val="22"/>
          <w:lang w:val="it-IT"/>
        </w:rPr>
        <w:t>29</w:t>
      </w:r>
      <w:r w:rsidR="0067210B">
        <w:rPr>
          <w:color w:val="233A70"/>
          <w:sz w:val="22"/>
          <w:szCs w:val="22"/>
          <w:lang w:val="it-IT"/>
        </w:rPr>
        <w:t xml:space="preserve"> aprilie</w:t>
      </w:r>
      <w:r>
        <w:rPr>
          <w:color w:val="233A70"/>
          <w:sz w:val="22"/>
          <w:szCs w:val="22"/>
          <w:lang w:val="it-IT"/>
        </w:rPr>
        <w:t>: decolare din Catania la ora 1</w:t>
      </w:r>
      <w:r w:rsidR="00141AE3">
        <w:rPr>
          <w:color w:val="233A70"/>
          <w:sz w:val="22"/>
          <w:szCs w:val="22"/>
          <w:lang w:val="it-IT"/>
        </w:rPr>
        <w:t>4</w:t>
      </w:r>
      <w:r>
        <w:rPr>
          <w:color w:val="233A70"/>
          <w:sz w:val="22"/>
          <w:szCs w:val="22"/>
          <w:lang w:val="it-IT"/>
        </w:rPr>
        <w:t>:</w:t>
      </w:r>
      <w:r w:rsidR="00141AE3">
        <w:rPr>
          <w:color w:val="233A70"/>
          <w:sz w:val="22"/>
          <w:szCs w:val="22"/>
          <w:lang w:val="it-IT"/>
        </w:rPr>
        <w:t>10</w:t>
      </w:r>
      <w:r>
        <w:rPr>
          <w:color w:val="233A70"/>
          <w:sz w:val="22"/>
          <w:szCs w:val="22"/>
          <w:lang w:val="it-IT"/>
        </w:rPr>
        <w:t xml:space="preserve"> si aterizare in Bucuresti la 1</w:t>
      </w:r>
      <w:r w:rsidR="00141AE3">
        <w:rPr>
          <w:color w:val="233A70"/>
          <w:sz w:val="22"/>
          <w:szCs w:val="22"/>
          <w:lang w:val="it-IT"/>
        </w:rPr>
        <w:t>7</w:t>
      </w:r>
      <w:r>
        <w:rPr>
          <w:color w:val="233A70"/>
          <w:sz w:val="22"/>
          <w:szCs w:val="22"/>
          <w:lang w:val="it-IT"/>
        </w:rPr>
        <w:t>:</w:t>
      </w:r>
      <w:r w:rsidR="00141AE3">
        <w:rPr>
          <w:color w:val="233A70"/>
          <w:sz w:val="22"/>
          <w:szCs w:val="22"/>
          <w:lang w:val="it-IT"/>
        </w:rPr>
        <w:t>2</w:t>
      </w:r>
      <w:r>
        <w:rPr>
          <w:color w:val="233A70"/>
          <w:sz w:val="22"/>
          <w:szCs w:val="22"/>
          <w:lang w:val="it-IT"/>
        </w:rPr>
        <w:t>0;</w:t>
      </w:r>
    </w:p>
    <w:p w14:paraId="505D53A9" w14:textId="5173766F" w:rsidR="00DD058D" w:rsidRDefault="00D33E4C" w:rsidP="00D33E4C">
      <w:pPr>
        <w:pStyle w:val="ListParagraph"/>
        <w:numPr>
          <w:ilvl w:val="0"/>
          <w:numId w:val="10"/>
        </w:numPr>
        <w:spacing w:before="0" w:after="0" w:line="240" w:lineRule="auto"/>
        <w:jc w:val="both"/>
        <w:rPr>
          <w:color w:val="233A70"/>
          <w:sz w:val="22"/>
          <w:szCs w:val="22"/>
          <w:lang w:val="it-IT"/>
        </w:rPr>
      </w:pPr>
      <w:r>
        <w:rPr>
          <w:color w:val="233A70"/>
          <w:sz w:val="22"/>
          <w:szCs w:val="22"/>
          <w:lang w:val="it-IT"/>
        </w:rPr>
        <w:t>Pentru grupu</w:t>
      </w:r>
      <w:r w:rsidR="0067210B">
        <w:rPr>
          <w:color w:val="233A70"/>
          <w:sz w:val="22"/>
          <w:szCs w:val="22"/>
          <w:lang w:val="it-IT"/>
        </w:rPr>
        <w:t>l din 1 septembrie</w:t>
      </w:r>
      <w:r>
        <w:rPr>
          <w:color w:val="233A70"/>
          <w:sz w:val="22"/>
          <w:szCs w:val="22"/>
          <w:lang w:val="it-IT"/>
        </w:rPr>
        <w:t>: decolare</w:t>
      </w:r>
      <w:r w:rsidR="00141AE3">
        <w:rPr>
          <w:color w:val="233A70"/>
          <w:sz w:val="22"/>
          <w:szCs w:val="22"/>
          <w:lang w:val="it-IT"/>
        </w:rPr>
        <w:t xml:space="preserve"> </w:t>
      </w:r>
      <w:r w:rsidR="00141AE3">
        <w:rPr>
          <w:color w:val="233A70"/>
          <w:sz w:val="22"/>
          <w:szCs w:val="22"/>
          <w:lang w:val="it-IT"/>
        </w:rPr>
        <w:t>din Catania</w:t>
      </w:r>
      <w:r w:rsidR="00DD058D" w:rsidRPr="00D33E4C">
        <w:rPr>
          <w:color w:val="233A70"/>
          <w:sz w:val="22"/>
          <w:szCs w:val="22"/>
          <w:lang w:val="it-IT"/>
        </w:rPr>
        <w:t xml:space="preserve"> la ora </w:t>
      </w:r>
      <w:r w:rsidR="000F198E" w:rsidRPr="00D33E4C">
        <w:rPr>
          <w:color w:val="233A70"/>
          <w:sz w:val="22"/>
          <w:szCs w:val="22"/>
          <w:lang w:val="it-IT"/>
        </w:rPr>
        <w:t>1</w:t>
      </w:r>
      <w:r w:rsidR="005B1991" w:rsidRPr="00D33E4C">
        <w:rPr>
          <w:color w:val="233A70"/>
          <w:sz w:val="22"/>
          <w:szCs w:val="22"/>
          <w:lang w:val="it-IT"/>
        </w:rPr>
        <w:t>5</w:t>
      </w:r>
      <w:r w:rsidR="00DD058D" w:rsidRPr="00D33E4C">
        <w:rPr>
          <w:color w:val="233A70"/>
          <w:sz w:val="22"/>
          <w:szCs w:val="22"/>
          <w:lang w:val="it-IT"/>
        </w:rPr>
        <w:t>:</w:t>
      </w:r>
      <w:r w:rsidR="00141AE3">
        <w:rPr>
          <w:color w:val="233A70"/>
          <w:sz w:val="22"/>
          <w:szCs w:val="22"/>
          <w:lang w:val="it-IT"/>
        </w:rPr>
        <w:t>55</w:t>
      </w:r>
      <w:r>
        <w:rPr>
          <w:color w:val="233A70"/>
          <w:sz w:val="22"/>
          <w:szCs w:val="22"/>
          <w:lang w:val="it-IT"/>
        </w:rPr>
        <w:t xml:space="preserve"> si a</w:t>
      </w:r>
      <w:r w:rsidR="00561937" w:rsidRPr="00D33E4C">
        <w:rPr>
          <w:color w:val="233A70"/>
          <w:sz w:val="22"/>
          <w:szCs w:val="22"/>
          <w:lang w:val="it-IT"/>
        </w:rPr>
        <w:t>terizare</w:t>
      </w:r>
      <w:r w:rsidR="00DD058D" w:rsidRPr="00D33E4C">
        <w:rPr>
          <w:color w:val="233A70"/>
          <w:sz w:val="22"/>
          <w:szCs w:val="22"/>
          <w:lang w:val="it-IT"/>
        </w:rPr>
        <w:t xml:space="preserve"> in Bucuresti la ora </w:t>
      </w:r>
      <w:r w:rsidR="000F198E" w:rsidRPr="00D33E4C">
        <w:rPr>
          <w:color w:val="233A70"/>
          <w:sz w:val="22"/>
          <w:szCs w:val="22"/>
          <w:lang w:val="it-IT"/>
        </w:rPr>
        <w:t>1</w:t>
      </w:r>
      <w:r w:rsidR="00141AE3">
        <w:rPr>
          <w:color w:val="233A70"/>
          <w:sz w:val="22"/>
          <w:szCs w:val="22"/>
          <w:lang w:val="it-IT"/>
        </w:rPr>
        <w:t>9</w:t>
      </w:r>
      <w:r w:rsidR="005F182B" w:rsidRPr="00D33E4C">
        <w:rPr>
          <w:color w:val="233A70"/>
          <w:sz w:val="22"/>
          <w:szCs w:val="22"/>
          <w:lang w:val="it-IT"/>
        </w:rPr>
        <w:t>:</w:t>
      </w:r>
      <w:r w:rsidR="00141AE3">
        <w:rPr>
          <w:color w:val="233A70"/>
          <w:sz w:val="22"/>
          <w:szCs w:val="22"/>
          <w:lang w:val="it-IT"/>
        </w:rPr>
        <w:t>0</w:t>
      </w:r>
      <w:r w:rsidR="005B1991" w:rsidRPr="00D33E4C">
        <w:rPr>
          <w:color w:val="233A70"/>
          <w:sz w:val="22"/>
          <w:szCs w:val="22"/>
          <w:lang w:val="it-IT"/>
        </w:rPr>
        <w:t>5</w:t>
      </w:r>
      <w:r w:rsidR="00DD058D" w:rsidRPr="00D33E4C">
        <w:rPr>
          <w:color w:val="233A70"/>
          <w:sz w:val="22"/>
          <w:szCs w:val="22"/>
          <w:lang w:val="it-IT"/>
        </w:rPr>
        <w:t>.</w:t>
      </w:r>
    </w:p>
    <w:p w14:paraId="12940EDF" w14:textId="6F5DDB64" w:rsidR="00021626" w:rsidRDefault="00021626" w:rsidP="0009034F">
      <w:pPr>
        <w:tabs>
          <w:tab w:val="left" w:pos="5870"/>
        </w:tabs>
        <w:spacing w:before="0" w:after="0" w:line="240" w:lineRule="auto"/>
        <w:jc w:val="center"/>
        <w:rPr>
          <w:color w:val="233A70"/>
          <w:sz w:val="24"/>
          <w:szCs w:val="24"/>
          <w:lang w:val="it-IT"/>
        </w:rPr>
      </w:pPr>
    </w:p>
    <w:p w14:paraId="289CFB23" w14:textId="77777777" w:rsidR="0026155A" w:rsidRDefault="0026155A" w:rsidP="0026155A">
      <w:pPr>
        <w:tabs>
          <w:tab w:val="left" w:pos="5870"/>
        </w:tabs>
        <w:spacing w:before="0" w:after="0"/>
        <w:jc w:val="center"/>
        <w:rPr>
          <w:color w:val="233A70"/>
          <w:sz w:val="22"/>
          <w:szCs w:val="22"/>
          <w:lang w:val="it-IT"/>
        </w:rPr>
      </w:pPr>
      <w:r w:rsidRPr="00C54C88">
        <w:rPr>
          <w:color w:val="233A70"/>
          <w:sz w:val="22"/>
          <w:szCs w:val="22"/>
          <w:lang w:val="it-IT"/>
        </w:rPr>
        <w:t xml:space="preserve">_ _ _ </w:t>
      </w:r>
      <w:r>
        <w:rPr>
          <w:color w:val="233A70"/>
          <w:sz w:val="22"/>
          <w:szCs w:val="22"/>
          <w:lang w:val="it-IT"/>
        </w:rPr>
        <w:t xml:space="preserve">_ _ _ _ _ _ _ _ _ _ _ _ _ _ _ _ _ _ _ _ _ _ _ _ _ _ _ _ __ _ _ _ __ _ _ _ </w:t>
      </w:r>
    </w:p>
    <w:p w14:paraId="295B45C2" w14:textId="046345BD" w:rsidR="0026155A" w:rsidRPr="00D0717A" w:rsidRDefault="0026155A" w:rsidP="0026155A">
      <w:pPr>
        <w:tabs>
          <w:tab w:val="left" w:pos="5870"/>
        </w:tabs>
        <w:spacing w:before="0" w:after="0" w:line="240" w:lineRule="auto"/>
        <w:jc w:val="center"/>
        <w:rPr>
          <w:color w:val="D80505"/>
          <w:sz w:val="40"/>
          <w:szCs w:val="40"/>
          <w:lang w:val="it-IT"/>
        </w:rPr>
      </w:pPr>
      <w:r w:rsidRPr="00D0717A">
        <w:rPr>
          <w:color w:val="D80505"/>
          <w:sz w:val="40"/>
          <w:szCs w:val="40"/>
          <w:lang w:val="it-IT"/>
        </w:rPr>
        <w:t xml:space="preserve">PRET/persoana: </w:t>
      </w:r>
      <w:r>
        <w:rPr>
          <w:b/>
          <w:color w:val="D80505"/>
          <w:sz w:val="72"/>
          <w:szCs w:val="72"/>
          <w:lang w:val="it-IT"/>
        </w:rPr>
        <w:t>925</w:t>
      </w:r>
      <w:r w:rsidRPr="00D0717A">
        <w:rPr>
          <w:b/>
          <w:color w:val="D80505"/>
          <w:sz w:val="72"/>
          <w:szCs w:val="72"/>
          <w:lang w:val="it-IT"/>
        </w:rPr>
        <w:t xml:space="preserve"> </w:t>
      </w:r>
      <w:r w:rsidRPr="00D0717A">
        <w:rPr>
          <w:color w:val="D80505"/>
          <w:sz w:val="40"/>
          <w:szCs w:val="40"/>
          <w:lang w:val="it-IT"/>
        </w:rPr>
        <w:t xml:space="preserve">EURO </w:t>
      </w:r>
    </w:p>
    <w:p w14:paraId="2D8FE75D" w14:textId="77777777" w:rsidR="0026155A" w:rsidRPr="00D0717A" w:rsidRDefault="0026155A" w:rsidP="0026155A">
      <w:pPr>
        <w:tabs>
          <w:tab w:val="left" w:pos="5870"/>
        </w:tabs>
        <w:spacing w:before="0" w:after="0" w:line="240" w:lineRule="auto"/>
        <w:jc w:val="center"/>
        <w:rPr>
          <w:color w:val="C00000"/>
          <w:sz w:val="24"/>
          <w:szCs w:val="24"/>
          <w:lang w:val="it-IT"/>
        </w:rPr>
      </w:pPr>
      <w:r w:rsidRPr="00D0717A">
        <w:rPr>
          <w:color w:val="C00000"/>
          <w:sz w:val="24"/>
          <w:szCs w:val="24"/>
          <w:lang w:val="it-IT"/>
        </w:rPr>
        <w:t>(loc in camera dubla, taxe incluse)</w:t>
      </w:r>
    </w:p>
    <w:p w14:paraId="04ABA3FE" w14:textId="77777777" w:rsidR="0026155A" w:rsidRPr="00D0717A" w:rsidRDefault="0026155A" w:rsidP="0026155A">
      <w:pPr>
        <w:pStyle w:val="BodyTextIndent"/>
        <w:spacing w:before="0" w:after="0" w:line="240" w:lineRule="auto"/>
        <w:ind w:left="0"/>
        <w:jc w:val="center"/>
        <w:rPr>
          <w:color w:val="002060"/>
          <w:sz w:val="24"/>
          <w:szCs w:val="24"/>
          <w:lang w:val="it-IT"/>
        </w:rPr>
      </w:pPr>
    </w:p>
    <w:p w14:paraId="48C4D41C" w14:textId="3B72B61C" w:rsidR="0026155A" w:rsidRDefault="0026155A" w:rsidP="0026155A">
      <w:pPr>
        <w:pStyle w:val="BodyTextIndent"/>
        <w:spacing w:before="0" w:after="0" w:line="240" w:lineRule="auto"/>
        <w:ind w:left="0"/>
        <w:jc w:val="center"/>
        <w:rPr>
          <w:color w:val="002060"/>
          <w:sz w:val="24"/>
          <w:szCs w:val="24"/>
          <w:lang w:val="it-IT"/>
        </w:rPr>
      </w:pPr>
      <w:r>
        <w:rPr>
          <w:color w:val="002060"/>
          <w:sz w:val="24"/>
          <w:szCs w:val="24"/>
          <w:lang w:val="it-IT"/>
        </w:rPr>
        <w:t xml:space="preserve">A </w:t>
      </w:r>
      <w:r w:rsidR="00977BC2">
        <w:rPr>
          <w:color w:val="002060"/>
          <w:sz w:val="24"/>
          <w:szCs w:val="24"/>
          <w:lang w:val="it-IT"/>
        </w:rPr>
        <w:t>trei</w:t>
      </w:r>
      <w:r>
        <w:rPr>
          <w:color w:val="002060"/>
          <w:sz w:val="24"/>
          <w:szCs w:val="24"/>
          <w:lang w:val="it-IT"/>
        </w:rPr>
        <w:t xml:space="preserve">a persoana in camera dubla (pat suplimentar pliant): </w:t>
      </w:r>
      <w:r w:rsidR="00885936">
        <w:rPr>
          <w:color w:val="002060"/>
          <w:sz w:val="24"/>
          <w:szCs w:val="24"/>
          <w:lang w:val="it-IT"/>
        </w:rPr>
        <w:t>895</w:t>
      </w:r>
      <w:r>
        <w:rPr>
          <w:color w:val="002060"/>
          <w:sz w:val="24"/>
          <w:szCs w:val="24"/>
          <w:lang w:val="it-IT"/>
        </w:rPr>
        <w:t xml:space="preserve"> EURO</w:t>
      </w:r>
    </w:p>
    <w:p w14:paraId="4CCCB184" w14:textId="77777777" w:rsidR="00153E54" w:rsidRDefault="00153E54" w:rsidP="0026155A">
      <w:pPr>
        <w:pStyle w:val="BodyTextIndent"/>
        <w:spacing w:before="0" w:after="0" w:line="240" w:lineRule="auto"/>
        <w:ind w:left="0"/>
        <w:jc w:val="center"/>
        <w:rPr>
          <w:color w:val="002060"/>
          <w:sz w:val="24"/>
          <w:szCs w:val="24"/>
          <w:lang w:val="it-IT"/>
        </w:rPr>
      </w:pPr>
    </w:p>
    <w:p w14:paraId="6509A7E6" w14:textId="55FC581A" w:rsidR="0026155A" w:rsidRDefault="0026155A" w:rsidP="0026155A">
      <w:pPr>
        <w:pStyle w:val="BodyTextIndent"/>
        <w:spacing w:before="0" w:after="0" w:line="240" w:lineRule="auto"/>
        <w:ind w:left="0"/>
        <w:jc w:val="center"/>
        <w:rPr>
          <w:color w:val="002060"/>
          <w:sz w:val="24"/>
          <w:szCs w:val="24"/>
          <w:lang w:val="it-IT"/>
        </w:rPr>
      </w:pPr>
      <w:r w:rsidRPr="00D0717A">
        <w:rPr>
          <w:color w:val="002060"/>
          <w:sz w:val="24"/>
          <w:szCs w:val="24"/>
          <w:lang w:val="it-IT"/>
        </w:rPr>
        <w:t xml:space="preserve">Supliment camera single: </w:t>
      </w:r>
      <w:r w:rsidR="00E7374A">
        <w:rPr>
          <w:color w:val="002060"/>
          <w:sz w:val="24"/>
          <w:szCs w:val="24"/>
          <w:lang w:val="it-IT"/>
        </w:rPr>
        <w:t>195</w:t>
      </w:r>
      <w:r w:rsidRPr="00D0717A">
        <w:rPr>
          <w:color w:val="002060"/>
          <w:sz w:val="24"/>
          <w:szCs w:val="24"/>
          <w:lang w:val="it-IT"/>
        </w:rPr>
        <w:t xml:space="preserve"> EURO</w:t>
      </w:r>
    </w:p>
    <w:p w14:paraId="5490D48C" w14:textId="77777777" w:rsidR="006C37FE" w:rsidRDefault="006C37FE" w:rsidP="006C37FE">
      <w:pPr>
        <w:tabs>
          <w:tab w:val="left" w:pos="5870"/>
        </w:tabs>
        <w:spacing w:before="0" w:after="0" w:line="240" w:lineRule="auto"/>
        <w:jc w:val="center"/>
        <w:rPr>
          <w:color w:val="233A70"/>
          <w:sz w:val="24"/>
          <w:szCs w:val="24"/>
          <w:lang w:val="it-IT"/>
        </w:rPr>
      </w:pPr>
      <w:r>
        <w:rPr>
          <w:color w:val="233A70"/>
          <w:sz w:val="24"/>
          <w:szCs w:val="24"/>
          <w:lang w:val="it-IT"/>
        </w:rPr>
        <w:t>*Maxim 4 camere Single per grup</w:t>
      </w:r>
    </w:p>
    <w:p w14:paraId="112B699B" w14:textId="3AC12C1C" w:rsidR="0026155A" w:rsidRPr="00C54C88" w:rsidRDefault="0026155A" w:rsidP="00977BC2">
      <w:pPr>
        <w:tabs>
          <w:tab w:val="left" w:pos="5870"/>
        </w:tabs>
        <w:spacing w:before="0" w:after="0"/>
        <w:jc w:val="center"/>
        <w:rPr>
          <w:color w:val="233A70"/>
          <w:sz w:val="22"/>
          <w:szCs w:val="22"/>
          <w:lang w:val="it-IT"/>
        </w:rPr>
      </w:pPr>
      <w:r w:rsidRPr="00017B8C">
        <w:rPr>
          <w:color w:val="233A70"/>
          <w:sz w:val="22"/>
          <w:szCs w:val="22"/>
          <w:lang w:val="it-IT"/>
        </w:rPr>
        <w:t>_ _ _ _ _ _ _ _ _ _ _ _ _ _ _ _ _  _ _ _ _ _ _ _ _ _ _ _ _ _ _ _ _ _ _ _ _</w:t>
      </w:r>
      <w:r>
        <w:rPr>
          <w:color w:val="233A70"/>
          <w:sz w:val="22"/>
          <w:szCs w:val="22"/>
          <w:lang w:val="it-IT"/>
        </w:rPr>
        <w:t xml:space="preserve"> </w:t>
      </w:r>
    </w:p>
    <w:p w14:paraId="6C7C7B3F" w14:textId="77777777" w:rsidR="00A12589" w:rsidRPr="00A12589" w:rsidRDefault="00A12589" w:rsidP="0009034F">
      <w:pPr>
        <w:tabs>
          <w:tab w:val="left" w:pos="5870"/>
        </w:tabs>
        <w:spacing w:before="0" w:after="0" w:line="240" w:lineRule="auto"/>
        <w:jc w:val="center"/>
        <w:rPr>
          <w:color w:val="233A70"/>
          <w:sz w:val="6"/>
          <w:szCs w:val="6"/>
          <w:lang w:val="it-IT"/>
        </w:rPr>
      </w:pPr>
    </w:p>
    <w:p w14:paraId="31BCC468" w14:textId="77777777" w:rsidR="004A15DD" w:rsidRDefault="004A15DD" w:rsidP="0009034F">
      <w:pPr>
        <w:tabs>
          <w:tab w:val="left" w:pos="5870"/>
        </w:tabs>
        <w:spacing w:before="0" w:after="0" w:line="240" w:lineRule="auto"/>
        <w:jc w:val="center"/>
        <w:rPr>
          <w:color w:val="233A70"/>
          <w:sz w:val="24"/>
          <w:szCs w:val="24"/>
          <w:lang w:val="it-IT"/>
        </w:rPr>
      </w:pPr>
    </w:p>
    <w:p w14:paraId="550B2966" w14:textId="77777777" w:rsidR="00504FDB" w:rsidRPr="00640017" w:rsidRDefault="00504FDB" w:rsidP="00504FDB">
      <w:pPr>
        <w:shd w:val="clear" w:color="auto" w:fill="C00000"/>
        <w:spacing w:before="0" w:after="0" w:line="240" w:lineRule="auto"/>
        <w:jc w:val="both"/>
        <w:rPr>
          <w:b/>
          <w:color w:val="FFFFFF"/>
          <w:sz w:val="28"/>
          <w:szCs w:val="28"/>
          <w:lang w:val="it-IT"/>
        </w:rPr>
      </w:pPr>
      <w:r w:rsidRPr="00640017">
        <w:rPr>
          <w:b/>
          <w:color w:val="FFFFFF"/>
          <w:sz w:val="28"/>
          <w:szCs w:val="28"/>
          <w:lang w:val="it-IT"/>
        </w:rPr>
        <w:t>SERVICII INCLUSE:</w:t>
      </w:r>
    </w:p>
    <w:p w14:paraId="6FEF9B24" w14:textId="4D650A08" w:rsidR="00EB252B" w:rsidRDefault="00EB252B" w:rsidP="00EB252B">
      <w:pPr>
        <w:numPr>
          <w:ilvl w:val="0"/>
          <w:numId w:val="6"/>
        </w:numPr>
        <w:spacing w:before="0" w:after="0" w:line="240" w:lineRule="auto"/>
        <w:jc w:val="both"/>
        <w:rPr>
          <w:color w:val="233A70"/>
          <w:sz w:val="22"/>
          <w:szCs w:val="22"/>
          <w:lang w:val="it-IT"/>
        </w:rPr>
      </w:pPr>
      <w:r w:rsidRPr="00CE38ED">
        <w:rPr>
          <w:color w:val="233A70"/>
          <w:sz w:val="22"/>
          <w:szCs w:val="22"/>
          <w:lang w:val="it-IT"/>
        </w:rPr>
        <w:t xml:space="preserve">transport cu avionul  Bucuresti – </w:t>
      </w:r>
      <w:r>
        <w:rPr>
          <w:color w:val="233A70"/>
          <w:sz w:val="22"/>
          <w:szCs w:val="22"/>
          <w:lang w:val="it-IT"/>
        </w:rPr>
        <w:t xml:space="preserve">Catania </w:t>
      </w:r>
      <w:r w:rsidRPr="00CE38ED">
        <w:rPr>
          <w:color w:val="233A70"/>
          <w:sz w:val="22"/>
          <w:szCs w:val="22"/>
          <w:lang w:val="it-IT"/>
        </w:rPr>
        <w:t>– Bucuresti</w:t>
      </w:r>
      <w:r>
        <w:rPr>
          <w:color w:val="233A70"/>
          <w:sz w:val="22"/>
          <w:szCs w:val="22"/>
          <w:lang w:val="it-IT"/>
        </w:rPr>
        <w:t xml:space="preserve"> cu</w:t>
      </w:r>
      <w:r w:rsidRPr="00CE38ED">
        <w:rPr>
          <w:color w:val="233A70"/>
          <w:sz w:val="22"/>
          <w:szCs w:val="22"/>
          <w:lang w:val="it-IT"/>
        </w:rPr>
        <w:t xml:space="preserve"> compania </w:t>
      </w:r>
      <w:r w:rsidR="00327426">
        <w:rPr>
          <w:color w:val="233A70"/>
          <w:sz w:val="22"/>
          <w:szCs w:val="22"/>
          <w:lang w:val="it-IT"/>
        </w:rPr>
        <w:t>Wizzair</w:t>
      </w:r>
      <w:r w:rsidRPr="00CE38ED">
        <w:rPr>
          <w:color w:val="233A70"/>
          <w:sz w:val="22"/>
          <w:szCs w:val="22"/>
          <w:lang w:val="it-IT"/>
        </w:rPr>
        <w:t xml:space="preserve">; </w:t>
      </w:r>
    </w:p>
    <w:p w14:paraId="561FB69A" w14:textId="51FB5A18" w:rsidR="00EB252B" w:rsidRPr="00805E8F" w:rsidRDefault="00EB252B" w:rsidP="00EB252B">
      <w:pPr>
        <w:numPr>
          <w:ilvl w:val="0"/>
          <w:numId w:val="6"/>
        </w:numPr>
        <w:spacing w:before="0" w:after="0" w:line="240" w:lineRule="auto"/>
        <w:jc w:val="both"/>
        <w:rPr>
          <w:color w:val="002060"/>
          <w:sz w:val="22"/>
          <w:szCs w:val="22"/>
          <w:lang w:val="it-IT"/>
        </w:rPr>
      </w:pPr>
      <w:r w:rsidRPr="00805E8F">
        <w:rPr>
          <w:color w:val="002060"/>
          <w:sz w:val="22"/>
          <w:szCs w:val="22"/>
          <w:lang w:val="it-IT"/>
        </w:rPr>
        <w:t>un bagaj de cala de 2</w:t>
      </w:r>
      <w:r w:rsidR="00327426">
        <w:rPr>
          <w:color w:val="002060"/>
          <w:sz w:val="22"/>
          <w:szCs w:val="22"/>
          <w:lang w:val="it-IT"/>
        </w:rPr>
        <w:t>0</w:t>
      </w:r>
      <w:r w:rsidR="00C16D12">
        <w:rPr>
          <w:color w:val="002060"/>
          <w:sz w:val="22"/>
          <w:szCs w:val="22"/>
          <w:lang w:val="it-IT"/>
        </w:rPr>
        <w:t xml:space="preserve"> </w:t>
      </w:r>
      <w:r w:rsidRPr="00805E8F">
        <w:rPr>
          <w:color w:val="002060"/>
          <w:sz w:val="22"/>
          <w:szCs w:val="22"/>
          <w:lang w:val="it-IT"/>
        </w:rPr>
        <w:t>kg</w:t>
      </w:r>
      <w:r w:rsidR="00D915EE">
        <w:rPr>
          <w:color w:val="002060"/>
          <w:sz w:val="22"/>
          <w:szCs w:val="22"/>
          <w:lang w:val="it-IT"/>
        </w:rPr>
        <w:t xml:space="preserve"> si un bagaj </w:t>
      </w:r>
      <w:r w:rsidR="00327426">
        <w:rPr>
          <w:color w:val="002060"/>
          <w:sz w:val="22"/>
          <w:szCs w:val="22"/>
          <w:lang w:val="it-IT"/>
        </w:rPr>
        <w:t xml:space="preserve">mic </w:t>
      </w:r>
      <w:r w:rsidR="00D915EE">
        <w:rPr>
          <w:color w:val="002060"/>
          <w:sz w:val="22"/>
          <w:szCs w:val="22"/>
          <w:lang w:val="it-IT"/>
        </w:rPr>
        <w:t>de mana</w:t>
      </w:r>
      <w:r w:rsidRPr="00805E8F">
        <w:rPr>
          <w:color w:val="002060"/>
          <w:sz w:val="22"/>
          <w:szCs w:val="22"/>
          <w:lang w:val="it-IT"/>
        </w:rPr>
        <w:t>;</w:t>
      </w:r>
    </w:p>
    <w:p w14:paraId="11463668" w14:textId="742D3C04" w:rsidR="00A80633" w:rsidRDefault="00746139" w:rsidP="00746139">
      <w:pPr>
        <w:numPr>
          <w:ilvl w:val="0"/>
          <w:numId w:val="6"/>
        </w:numPr>
        <w:spacing w:before="0" w:after="0" w:line="240" w:lineRule="auto"/>
        <w:jc w:val="both"/>
        <w:rPr>
          <w:color w:val="233A70"/>
          <w:sz w:val="22"/>
          <w:szCs w:val="22"/>
          <w:lang w:val="it-IT"/>
        </w:rPr>
      </w:pPr>
      <w:r>
        <w:rPr>
          <w:color w:val="233A70"/>
          <w:sz w:val="22"/>
          <w:szCs w:val="22"/>
          <w:lang w:val="it-IT"/>
        </w:rPr>
        <w:t>7</w:t>
      </w:r>
      <w:r w:rsidR="00EB252B" w:rsidRPr="00B708DE">
        <w:rPr>
          <w:color w:val="233A70"/>
          <w:sz w:val="22"/>
          <w:szCs w:val="22"/>
          <w:lang w:val="it-IT"/>
        </w:rPr>
        <w:t xml:space="preserve"> nopti cazare</w:t>
      </w:r>
      <w:r>
        <w:rPr>
          <w:color w:val="233A70"/>
          <w:sz w:val="22"/>
          <w:szCs w:val="22"/>
          <w:lang w:val="it-IT"/>
        </w:rPr>
        <w:t xml:space="preserve"> </w:t>
      </w:r>
      <w:r w:rsidR="009E0D3D">
        <w:rPr>
          <w:color w:val="233A70"/>
          <w:sz w:val="22"/>
          <w:szCs w:val="22"/>
          <w:lang w:val="it-IT"/>
        </w:rPr>
        <w:t xml:space="preserve">cu mic dejun </w:t>
      </w:r>
      <w:r>
        <w:rPr>
          <w:color w:val="233A70"/>
          <w:sz w:val="22"/>
          <w:szCs w:val="22"/>
          <w:lang w:val="it-IT"/>
        </w:rPr>
        <w:t>la hoteluri de 3*</w:t>
      </w:r>
      <w:r w:rsidR="00EB252B" w:rsidRPr="00B708DE">
        <w:rPr>
          <w:color w:val="233A70"/>
          <w:sz w:val="22"/>
          <w:szCs w:val="22"/>
          <w:lang w:val="it-IT"/>
        </w:rPr>
        <w:t xml:space="preserve"> </w:t>
      </w:r>
      <w:r w:rsidR="00EB252B">
        <w:rPr>
          <w:color w:val="233A70"/>
          <w:sz w:val="22"/>
          <w:szCs w:val="22"/>
          <w:lang w:val="it-IT"/>
        </w:rPr>
        <w:t>in camera standar</w:t>
      </w:r>
      <w:r w:rsidR="00A80633">
        <w:rPr>
          <w:color w:val="233A70"/>
          <w:sz w:val="22"/>
          <w:szCs w:val="22"/>
          <w:lang w:val="it-IT"/>
        </w:rPr>
        <w:t>d</w:t>
      </w:r>
      <w:r w:rsidR="00977BC2">
        <w:rPr>
          <w:color w:val="233A70"/>
          <w:sz w:val="22"/>
          <w:szCs w:val="22"/>
          <w:lang w:val="it-IT"/>
        </w:rPr>
        <w:t>: 4 nopti in Giardini Naxos si 3 nopti in Palermo</w:t>
      </w:r>
      <w:r w:rsidR="00A4661C">
        <w:rPr>
          <w:color w:val="233A70"/>
          <w:sz w:val="22"/>
          <w:szCs w:val="22"/>
          <w:lang w:val="it-IT"/>
        </w:rPr>
        <w:t>;</w:t>
      </w:r>
    </w:p>
    <w:p w14:paraId="2116D3C2" w14:textId="5B8C5766" w:rsidR="00EB252B" w:rsidRPr="00B40D22" w:rsidRDefault="009E0D3D" w:rsidP="00EB252B">
      <w:pPr>
        <w:numPr>
          <w:ilvl w:val="0"/>
          <w:numId w:val="6"/>
        </w:numPr>
        <w:spacing w:before="0" w:after="0" w:line="240" w:lineRule="auto"/>
        <w:jc w:val="both"/>
        <w:rPr>
          <w:color w:val="233A70"/>
          <w:sz w:val="22"/>
          <w:szCs w:val="22"/>
          <w:lang w:val="it-IT"/>
        </w:rPr>
      </w:pPr>
      <w:r>
        <w:rPr>
          <w:b/>
          <w:color w:val="233A70"/>
          <w:sz w:val="22"/>
          <w:szCs w:val="22"/>
          <w:lang w:val="it-IT"/>
        </w:rPr>
        <w:t>4 cine la hotelul din Giardini Naxos</w:t>
      </w:r>
      <w:r w:rsidR="00EB252B">
        <w:rPr>
          <w:b/>
          <w:color w:val="233A70"/>
          <w:sz w:val="22"/>
          <w:szCs w:val="22"/>
          <w:lang w:val="it-IT"/>
        </w:rPr>
        <w:t>;</w:t>
      </w:r>
    </w:p>
    <w:p w14:paraId="03AE8481" w14:textId="77777777" w:rsidR="00EB252B" w:rsidRDefault="00EB252B" w:rsidP="00EB252B">
      <w:pPr>
        <w:numPr>
          <w:ilvl w:val="0"/>
          <w:numId w:val="6"/>
        </w:numPr>
        <w:spacing w:before="0" w:after="0" w:line="240" w:lineRule="auto"/>
        <w:jc w:val="both"/>
        <w:rPr>
          <w:color w:val="233A70"/>
          <w:sz w:val="22"/>
          <w:szCs w:val="22"/>
          <w:lang w:val="it-IT"/>
        </w:rPr>
      </w:pPr>
      <w:r w:rsidRPr="00CE38ED">
        <w:rPr>
          <w:color w:val="233A70"/>
          <w:sz w:val="22"/>
          <w:szCs w:val="22"/>
          <w:lang w:val="it-IT"/>
        </w:rPr>
        <w:t xml:space="preserve">transferuri cu autocarul de la aeroport la hotel si retur; </w:t>
      </w:r>
    </w:p>
    <w:p w14:paraId="28680C5D" w14:textId="3D5512E7" w:rsidR="00B80BC6" w:rsidRPr="00CE38ED" w:rsidRDefault="00B80BC6" w:rsidP="00EB252B">
      <w:pPr>
        <w:numPr>
          <w:ilvl w:val="0"/>
          <w:numId w:val="6"/>
        </w:numPr>
        <w:spacing w:before="0" w:after="0" w:line="240" w:lineRule="auto"/>
        <w:jc w:val="both"/>
        <w:rPr>
          <w:color w:val="233A70"/>
          <w:sz w:val="22"/>
          <w:szCs w:val="22"/>
          <w:lang w:val="it-IT"/>
        </w:rPr>
      </w:pPr>
      <w:r>
        <w:rPr>
          <w:color w:val="233A70"/>
          <w:sz w:val="22"/>
          <w:szCs w:val="22"/>
          <w:lang w:val="it-IT"/>
        </w:rPr>
        <w:lastRenderedPageBreak/>
        <w:t>transport local cu autocarul conform programului;</w:t>
      </w:r>
    </w:p>
    <w:p w14:paraId="591DEDF4" w14:textId="77777777" w:rsidR="00EB252B" w:rsidRDefault="00EB252B" w:rsidP="00EB252B">
      <w:pPr>
        <w:numPr>
          <w:ilvl w:val="0"/>
          <w:numId w:val="6"/>
        </w:numPr>
        <w:spacing w:before="0" w:after="0" w:line="240" w:lineRule="auto"/>
        <w:jc w:val="both"/>
        <w:rPr>
          <w:color w:val="233A70"/>
          <w:sz w:val="22"/>
          <w:szCs w:val="22"/>
          <w:lang w:val="it-IT"/>
        </w:rPr>
      </w:pPr>
      <w:r>
        <w:rPr>
          <w:color w:val="233A70"/>
          <w:sz w:val="22"/>
          <w:szCs w:val="22"/>
          <w:lang w:val="it-IT"/>
        </w:rPr>
        <w:t>excursie de o zi la vulcanul Etna si vizita orasului Taormina;</w:t>
      </w:r>
    </w:p>
    <w:p w14:paraId="3B67C572" w14:textId="666621B6" w:rsidR="002C182B" w:rsidRDefault="003A0AB2" w:rsidP="00EB252B">
      <w:pPr>
        <w:numPr>
          <w:ilvl w:val="0"/>
          <w:numId w:val="6"/>
        </w:numPr>
        <w:spacing w:before="0" w:after="0" w:line="240" w:lineRule="auto"/>
        <w:jc w:val="both"/>
        <w:rPr>
          <w:color w:val="233A70"/>
          <w:sz w:val="22"/>
          <w:szCs w:val="22"/>
          <w:lang w:val="it-IT"/>
        </w:rPr>
      </w:pPr>
      <w:r>
        <w:rPr>
          <w:color w:val="233A70"/>
          <w:sz w:val="22"/>
          <w:szCs w:val="22"/>
          <w:lang w:val="it-IT"/>
        </w:rPr>
        <w:t>tur de oras panoramic in Cefalu;</w:t>
      </w:r>
    </w:p>
    <w:p w14:paraId="5E027227" w14:textId="4A81A573" w:rsidR="008A42A6" w:rsidRDefault="008A42A6" w:rsidP="00EB252B">
      <w:pPr>
        <w:numPr>
          <w:ilvl w:val="0"/>
          <w:numId w:val="6"/>
        </w:numPr>
        <w:spacing w:before="0" w:after="0" w:line="240" w:lineRule="auto"/>
        <w:jc w:val="both"/>
        <w:rPr>
          <w:color w:val="233A70"/>
          <w:sz w:val="22"/>
          <w:szCs w:val="22"/>
          <w:lang w:val="it-IT"/>
        </w:rPr>
      </w:pPr>
      <w:r>
        <w:rPr>
          <w:color w:val="233A70"/>
          <w:sz w:val="22"/>
          <w:szCs w:val="22"/>
          <w:lang w:val="it-IT"/>
        </w:rPr>
        <w:t>tur de oras in Palermo si vizita Monreale;</w:t>
      </w:r>
    </w:p>
    <w:p w14:paraId="34C57D2D" w14:textId="77777777" w:rsidR="00EB252B" w:rsidRDefault="00EB252B" w:rsidP="00EB252B">
      <w:pPr>
        <w:numPr>
          <w:ilvl w:val="0"/>
          <w:numId w:val="6"/>
        </w:numPr>
        <w:spacing w:before="0" w:after="0" w:line="240" w:lineRule="auto"/>
        <w:jc w:val="both"/>
        <w:rPr>
          <w:color w:val="233A70"/>
          <w:sz w:val="22"/>
          <w:szCs w:val="22"/>
          <w:lang w:val="it-IT"/>
        </w:rPr>
      </w:pPr>
      <w:r w:rsidRPr="00CE38ED">
        <w:rPr>
          <w:color w:val="233A70"/>
          <w:sz w:val="22"/>
          <w:szCs w:val="22"/>
          <w:lang w:val="it-IT"/>
        </w:rPr>
        <w:t>insotitor roman de grup.</w:t>
      </w:r>
    </w:p>
    <w:p w14:paraId="175FFA72" w14:textId="77777777" w:rsidR="00EB252B" w:rsidRPr="0091231A" w:rsidRDefault="00EB252B" w:rsidP="00EB252B">
      <w:pPr>
        <w:pStyle w:val="ListParagraph"/>
        <w:numPr>
          <w:ilvl w:val="0"/>
          <w:numId w:val="6"/>
        </w:numPr>
        <w:spacing w:before="0" w:after="0" w:line="240" w:lineRule="auto"/>
        <w:jc w:val="both"/>
        <w:rPr>
          <w:rFonts w:cs="Calibri"/>
          <w:color w:val="002060"/>
          <w:sz w:val="22"/>
          <w:szCs w:val="22"/>
          <w:lang w:val="ro-RO"/>
        </w:rPr>
      </w:pPr>
      <w:r w:rsidRPr="003E278D">
        <w:rPr>
          <w:rFonts w:cs="Calibri"/>
          <w:bCs/>
          <w:color w:val="002060"/>
          <w:sz w:val="22"/>
          <w:szCs w:val="22"/>
          <w:lang w:val="ro-RO"/>
        </w:rPr>
        <w:t>taxele de aeroport (pot</w:t>
      </w:r>
      <w:r>
        <w:rPr>
          <w:rFonts w:cs="Calibri"/>
          <w:color w:val="002060"/>
          <w:sz w:val="22"/>
          <w:szCs w:val="22"/>
          <w:lang w:val="ro-RO"/>
        </w:rPr>
        <w:t xml:space="preserve"> suferi modificari);</w:t>
      </w:r>
    </w:p>
    <w:p w14:paraId="5817ABBF" w14:textId="3CEF9EE1" w:rsidR="00EB252B" w:rsidRPr="00E051DE" w:rsidRDefault="00EB252B" w:rsidP="00EB252B">
      <w:pPr>
        <w:jc w:val="both"/>
        <w:rPr>
          <w:i/>
          <w:iCs/>
          <w:color w:val="1F3864"/>
        </w:rPr>
      </w:pPr>
      <w:r w:rsidRPr="002813FE">
        <w:rPr>
          <w:rStyle w:val="Strong"/>
          <w:i/>
          <w:iCs/>
          <w:color w:val="1F3864"/>
        </w:rPr>
        <w:t>Nota:</w:t>
      </w:r>
      <w:r w:rsidRPr="002813FE">
        <w:rPr>
          <w:rStyle w:val="Strong"/>
          <w:b w:val="0"/>
          <w:bCs w:val="0"/>
          <w:i/>
          <w:iCs/>
          <w:color w:val="1F3864"/>
        </w:rPr>
        <w:t xml:space="preserve"> Taxele de aeroport incluse in pret sunt cele valabile la data lansarii programului, respectiv </w:t>
      </w:r>
      <w:r>
        <w:rPr>
          <w:rStyle w:val="Strong"/>
          <w:b w:val="0"/>
          <w:bCs w:val="0"/>
          <w:i/>
          <w:iCs/>
          <w:color w:val="1F3864"/>
        </w:rPr>
        <w:t xml:space="preserve">luna </w:t>
      </w:r>
      <w:r w:rsidR="00360136">
        <w:rPr>
          <w:rStyle w:val="Strong"/>
          <w:b w:val="0"/>
          <w:bCs w:val="0"/>
          <w:i/>
          <w:iCs/>
          <w:color w:val="1F3864"/>
        </w:rPr>
        <w:t>ianuarie</w:t>
      </w:r>
      <w:r>
        <w:rPr>
          <w:rStyle w:val="Strong"/>
          <w:b w:val="0"/>
          <w:bCs w:val="0"/>
          <w:i/>
          <w:iCs/>
          <w:color w:val="1F3864"/>
        </w:rPr>
        <w:t>, anul 20</w:t>
      </w:r>
      <w:r w:rsidR="00C16D12">
        <w:rPr>
          <w:rStyle w:val="Strong"/>
          <w:b w:val="0"/>
          <w:bCs w:val="0"/>
          <w:i/>
          <w:iCs/>
          <w:color w:val="1F3864"/>
        </w:rPr>
        <w:t>2</w:t>
      </w:r>
      <w:r w:rsidR="00360136">
        <w:rPr>
          <w:rStyle w:val="Strong"/>
          <w:b w:val="0"/>
          <w:bCs w:val="0"/>
          <w:i/>
          <w:iCs/>
          <w:color w:val="1F3864"/>
        </w:rPr>
        <w:t>4</w:t>
      </w:r>
      <w:r w:rsidRPr="002813FE">
        <w:rPr>
          <w:rStyle w:val="Strong"/>
          <w:b w:val="0"/>
          <w:bCs w:val="0"/>
          <w:i/>
          <w:iCs/>
          <w:color w:val="1F3864"/>
        </w:rPr>
        <w:t xml:space="preserve">. In situatia majorarii de catre compania aeriana a acestor taxe pana la data emiterii biletelor de avion (biletele se emit cu 7-14 zile inainte de plecare), agentia isi rezerva dreptul de a modifica pretul </w:t>
      </w:r>
      <w:r>
        <w:rPr>
          <w:rStyle w:val="Strong"/>
          <w:b w:val="0"/>
          <w:bCs w:val="0"/>
          <w:i/>
          <w:iCs/>
          <w:color w:val="1F3864"/>
        </w:rPr>
        <w:t xml:space="preserve">circuitului </w:t>
      </w:r>
      <w:r w:rsidRPr="002813FE">
        <w:rPr>
          <w:rStyle w:val="Strong"/>
          <w:b w:val="0"/>
          <w:bCs w:val="0"/>
          <w:i/>
          <w:iCs/>
          <w:color w:val="1F3864"/>
        </w:rPr>
        <w:t>conform cu noile valori ale acestor taxe.</w:t>
      </w:r>
    </w:p>
    <w:p w14:paraId="2E6CB52A" w14:textId="77777777" w:rsidR="00504FDB" w:rsidRPr="00640017" w:rsidRDefault="00504FDB" w:rsidP="0091231A">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NU SUNT INCLUSE:</w:t>
      </w:r>
    </w:p>
    <w:p w14:paraId="54B125CF" w14:textId="77777777" w:rsidR="005B3F14" w:rsidRPr="00C014BD" w:rsidRDefault="005B3F14" w:rsidP="005B3F14">
      <w:pPr>
        <w:pStyle w:val="ListParagraph"/>
        <w:numPr>
          <w:ilvl w:val="0"/>
          <w:numId w:val="7"/>
        </w:numPr>
        <w:spacing w:before="0" w:after="0" w:line="240" w:lineRule="auto"/>
        <w:jc w:val="both"/>
        <w:rPr>
          <w:rFonts w:cs="Calibri"/>
          <w:color w:val="002060"/>
          <w:sz w:val="22"/>
          <w:szCs w:val="22"/>
          <w:lang w:val="ro-RO"/>
        </w:rPr>
      </w:pPr>
      <w:r w:rsidRPr="00C014BD">
        <w:rPr>
          <w:rFonts w:cs="Calibri"/>
          <w:color w:val="002060"/>
          <w:sz w:val="22"/>
          <w:szCs w:val="22"/>
          <w:lang w:val="ro-RO"/>
        </w:rPr>
        <w:t>cateringul in timpul zborului</w:t>
      </w:r>
      <w:r>
        <w:rPr>
          <w:rFonts w:cs="Calibri"/>
          <w:color w:val="002060"/>
          <w:sz w:val="22"/>
          <w:szCs w:val="22"/>
          <w:lang w:val="ro-RO"/>
        </w:rPr>
        <w:t>;</w:t>
      </w:r>
    </w:p>
    <w:p w14:paraId="2B045523" w14:textId="29E549B0" w:rsidR="005B3F14" w:rsidRPr="004C260C" w:rsidRDefault="005B3F14" w:rsidP="005B3F14">
      <w:pPr>
        <w:pStyle w:val="ListParagraph"/>
        <w:numPr>
          <w:ilvl w:val="0"/>
          <w:numId w:val="7"/>
        </w:numPr>
        <w:spacing w:before="0" w:after="0" w:line="240" w:lineRule="auto"/>
        <w:jc w:val="both"/>
        <w:rPr>
          <w:rFonts w:cs="Calibri"/>
          <w:color w:val="002060"/>
          <w:sz w:val="22"/>
          <w:szCs w:val="22"/>
          <w:lang w:val="ro-RO"/>
        </w:rPr>
      </w:pPr>
      <w:r w:rsidRPr="004C260C">
        <w:rPr>
          <w:rFonts w:cs="Calibri"/>
          <w:color w:val="002060"/>
          <w:sz w:val="22"/>
          <w:szCs w:val="22"/>
          <w:lang w:val="ro-RO"/>
        </w:rPr>
        <w:t xml:space="preserve">taxele de oras/ statiune: </w:t>
      </w:r>
      <w:r w:rsidR="004C664B">
        <w:rPr>
          <w:rFonts w:cs="Calibri"/>
          <w:color w:val="002060"/>
          <w:sz w:val="22"/>
          <w:szCs w:val="22"/>
          <w:lang w:val="ro-RO"/>
        </w:rPr>
        <w:t xml:space="preserve">aproximativ </w:t>
      </w:r>
      <w:r w:rsidR="00BA57E6">
        <w:rPr>
          <w:rFonts w:cs="Calibri"/>
          <w:color w:val="002060"/>
          <w:sz w:val="22"/>
          <w:szCs w:val="22"/>
          <w:lang w:val="ro-RO"/>
        </w:rPr>
        <w:t>3</w:t>
      </w:r>
      <w:r w:rsidRPr="004C260C">
        <w:rPr>
          <w:rFonts w:cs="Calibri"/>
          <w:color w:val="002060"/>
          <w:sz w:val="22"/>
          <w:szCs w:val="22"/>
          <w:lang w:val="ro-RO"/>
        </w:rPr>
        <w:t xml:space="preserve"> </w:t>
      </w:r>
      <w:r w:rsidR="004A7FFB">
        <w:rPr>
          <w:rFonts w:cs="Calibri"/>
          <w:color w:val="002060"/>
          <w:sz w:val="22"/>
          <w:szCs w:val="22"/>
          <w:lang w:val="ro-RO"/>
        </w:rPr>
        <w:t xml:space="preserve">– 5 </w:t>
      </w:r>
      <w:r w:rsidRPr="004C260C">
        <w:rPr>
          <w:rFonts w:cs="Calibri"/>
          <w:color w:val="002060"/>
          <w:sz w:val="22"/>
          <w:szCs w:val="22"/>
          <w:lang w:val="ro-RO"/>
        </w:rPr>
        <w:t>Euro/ persoana/ noapte - aceste taxe se achita direct la hotel;</w:t>
      </w:r>
    </w:p>
    <w:p w14:paraId="6042D882" w14:textId="77777777" w:rsidR="005B3F14" w:rsidRPr="00D92489" w:rsidRDefault="005B3F14" w:rsidP="005B3F14">
      <w:pPr>
        <w:pStyle w:val="ListParagraph"/>
        <w:numPr>
          <w:ilvl w:val="0"/>
          <w:numId w:val="7"/>
        </w:numPr>
        <w:spacing w:before="0" w:after="0" w:line="240" w:lineRule="auto"/>
        <w:jc w:val="both"/>
        <w:rPr>
          <w:rFonts w:cs="Calibri"/>
          <w:color w:val="002060"/>
          <w:sz w:val="22"/>
          <w:szCs w:val="22"/>
          <w:lang w:val="ro-RO"/>
        </w:rPr>
      </w:pPr>
      <w:r w:rsidRPr="00D92489">
        <w:rPr>
          <w:rFonts w:cs="Calibri"/>
          <w:color w:val="002060"/>
          <w:sz w:val="22"/>
          <w:szCs w:val="22"/>
          <w:lang w:val="ro-RO"/>
        </w:rPr>
        <w:t>asigurarea medicala de calatorie (optionala);</w:t>
      </w:r>
    </w:p>
    <w:p w14:paraId="7F78E749" w14:textId="77777777" w:rsidR="005B3F14" w:rsidRPr="00D92489" w:rsidRDefault="005B3F14" w:rsidP="005B3F14">
      <w:pPr>
        <w:pStyle w:val="ListParagraph"/>
        <w:numPr>
          <w:ilvl w:val="0"/>
          <w:numId w:val="7"/>
        </w:numPr>
        <w:spacing w:before="0" w:after="0" w:line="240" w:lineRule="auto"/>
        <w:jc w:val="both"/>
        <w:rPr>
          <w:rFonts w:cs="Calibri"/>
          <w:color w:val="002060"/>
          <w:sz w:val="22"/>
          <w:szCs w:val="22"/>
          <w:lang w:val="ro-RO"/>
        </w:rPr>
      </w:pPr>
      <w:r w:rsidRPr="00D92489">
        <w:rPr>
          <w:rFonts w:cs="Calibri"/>
          <w:color w:val="002060"/>
          <w:sz w:val="22"/>
          <w:szCs w:val="22"/>
          <w:lang w:val="ro-RO"/>
        </w:rPr>
        <w:t xml:space="preserve">asigurarea storno (optionala), se incheie odata cu contractul de comercializare a pachetului de servicii turistice, in pachet cu asigurarea medicala de calatorie; </w:t>
      </w:r>
    </w:p>
    <w:p w14:paraId="5C4DE995" w14:textId="68DD88BC" w:rsidR="005B3F14" w:rsidRDefault="005B3F14" w:rsidP="005B3F14">
      <w:pPr>
        <w:pStyle w:val="ListParagraph"/>
        <w:numPr>
          <w:ilvl w:val="0"/>
          <w:numId w:val="7"/>
        </w:numPr>
        <w:spacing w:before="0" w:after="0" w:line="240" w:lineRule="auto"/>
        <w:jc w:val="both"/>
        <w:rPr>
          <w:rFonts w:cs="Calibri"/>
          <w:color w:val="002060"/>
          <w:sz w:val="22"/>
          <w:szCs w:val="22"/>
          <w:lang w:val="ro-RO"/>
        </w:rPr>
      </w:pPr>
      <w:r w:rsidRPr="00D92489">
        <w:rPr>
          <w:rFonts w:cs="Calibri"/>
          <w:color w:val="002060"/>
          <w:sz w:val="22"/>
          <w:szCs w:val="22"/>
          <w:lang w:val="ro-RO"/>
        </w:rPr>
        <w:t xml:space="preserve">bacsisuri pentru prestatorii locali (ex: soferi, ghizi): </w:t>
      </w:r>
      <w:r w:rsidR="009C25E0">
        <w:rPr>
          <w:rFonts w:cs="Calibri"/>
          <w:color w:val="002060"/>
          <w:sz w:val="22"/>
          <w:szCs w:val="22"/>
          <w:lang w:val="ro-RO"/>
        </w:rPr>
        <w:t>4</w:t>
      </w:r>
      <w:r w:rsidR="00BA57E6">
        <w:rPr>
          <w:rFonts w:cs="Calibri"/>
          <w:color w:val="002060"/>
          <w:sz w:val="22"/>
          <w:szCs w:val="22"/>
          <w:lang w:val="ro-RO"/>
        </w:rPr>
        <w:t>0</w:t>
      </w:r>
      <w:r w:rsidRPr="00D92489">
        <w:rPr>
          <w:rFonts w:cs="Calibri"/>
          <w:color w:val="002060"/>
          <w:sz w:val="22"/>
          <w:szCs w:val="22"/>
          <w:lang w:val="ro-RO"/>
        </w:rPr>
        <w:t xml:space="preserve"> EURO/persoana – se practica in tarile vizitate, se achita la sosirea in tara de destinatie;</w:t>
      </w:r>
    </w:p>
    <w:p w14:paraId="3406E1F4" w14:textId="0D56DDB7" w:rsidR="005B3F14" w:rsidRPr="003B65FB" w:rsidRDefault="005B3F14" w:rsidP="005B3F14">
      <w:pPr>
        <w:pStyle w:val="ListParagraph"/>
        <w:numPr>
          <w:ilvl w:val="0"/>
          <w:numId w:val="7"/>
        </w:numPr>
        <w:spacing w:before="0" w:after="0" w:line="240" w:lineRule="auto"/>
        <w:jc w:val="both"/>
        <w:rPr>
          <w:rFonts w:cs="Calibri"/>
          <w:color w:val="002060"/>
          <w:sz w:val="22"/>
          <w:szCs w:val="22"/>
          <w:lang w:val="ro-RO"/>
        </w:rPr>
      </w:pPr>
      <w:r w:rsidRPr="003B65FB">
        <w:rPr>
          <w:rFonts w:cs="Calibri"/>
          <w:color w:val="002060"/>
          <w:sz w:val="22"/>
          <w:szCs w:val="22"/>
          <w:lang w:val="ro-RO"/>
        </w:rPr>
        <w:t xml:space="preserve">excursiile optionale </w:t>
      </w:r>
      <w:r w:rsidRPr="00C014BD">
        <w:rPr>
          <w:rFonts w:cs="Calibri"/>
          <w:color w:val="002060"/>
          <w:sz w:val="22"/>
          <w:szCs w:val="22"/>
          <w:lang w:val="ro-RO"/>
        </w:rPr>
        <w:t>(</w:t>
      </w:r>
      <w:r>
        <w:rPr>
          <w:rFonts w:cs="Calibri"/>
          <w:color w:val="002060"/>
          <w:sz w:val="22"/>
          <w:szCs w:val="22"/>
          <w:lang w:val="ro-RO"/>
        </w:rPr>
        <w:t>Siracuza, Lipari si Vulcano</w:t>
      </w:r>
      <w:r w:rsidR="00BA57E6">
        <w:rPr>
          <w:rFonts w:cs="Calibri"/>
          <w:color w:val="002060"/>
          <w:sz w:val="22"/>
          <w:szCs w:val="22"/>
          <w:lang w:val="ro-RO"/>
        </w:rPr>
        <w:t xml:space="preserve">, </w:t>
      </w:r>
      <w:r w:rsidR="00D5552D">
        <w:rPr>
          <w:rFonts w:cs="Calibri"/>
          <w:color w:val="002060"/>
          <w:sz w:val="22"/>
          <w:szCs w:val="22"/>
          <w:lang w:val="ro-RO"/>
        </w:rPr>
        <w:t>Marsala – Erice</w:t>
      </w:r>
      <w:r w:rsidRPr="00C014BD">
        <w:rPr>
          <w:rFonts w:cs="Calibri"/>
          <w:color w:val="002060"/>
          <w:sz w:val="22"/>
          <w:szCs w:val="22"/>
          <w:lang w:val="ro-RO"/>
        </w:rPr>
        <w:t>)</w:t>
      </w:r>
      <w:r>
        <w:rPr>
          <w:rFonts w:cs="Calibri"/>
          <w:color w:val="002060"/>
          <w:sz w:val="22"/>
          <w:szCs w:val="22"/>
          <w:lang w:val="ro-RO"/>
        </w:rPr>
        <w:t xml:space="preserve"> </w:t>
      </w:r>
      <w:r w:rsidRPr="003B65FB">
        <w:rPr>
          <w:rFonts w:cs="Calibri"/>
          <w:color w:val="002060"/>
          <w:sz w:val="22"/>
          <w:szCs w:val="22"/>
          <w:lang w:val="ro-RO"/>
        </w:rPr>
        <w:t>si intrarile la obiectivele turistice, altele decat cele mentionate ca fiind incluse;</w:t>
      </w:r>
    </w:p>
    <w:p w14:paraId="07172BE7" w14:textId="77777777" w:rsidR="005B3F14" w:rsidRDefault="005B3F14" w:rsidP="005B3F14">
      <w:pPr>
        <w:pStyle w:val="ListParagraph"/>
        <w:numPr>
          <w:ilvl w:val="0"/>
          <w:numId w:val="7"/>
        </w:numPr>
        <w:spacing w:before="0" w:after="0" w:line="240" w:lineRule="auto"/>
        <w:jc w:val="both"/>
        <w:rPr>
          <w:rFonts w:cs="Calibri"/>
          <w:color w:val="002060"/>
          <w:sz w:val="22"/>
          <w:szCs w:val="22"/>
          <w:lang w:val="ro-RO"/>
        </w:rPr>
      </w:pPr>
      <w:r w:rsidRPr="003B65FB">
        <w:rPr>
          <w:rFonts w:cs="Calibri"/>
          <w:color w:val="002060"/>
          <w:sz w:val="22"/>
          <w:szCs w:val="22"/>
          <w:lang w:val="ro-RO"/>
        </w:rPr>
        <w:t>bauturile alcoolice sau racoritoare la mesele incluse in program</w:t>
      </w:r>
      <w:r>
        <w:rPr>
          <w:rFonts w:cs="Calibri"/>
          <w:color w:val="002060"/>
          <w:sz w:val="22"/>
          <w:szCs w:val="22"/>
          <w:lang w:val="ro-RO"/>
        </w:rPr>
        <w:t>.</w:t>
      </w:r>
    </w:p>
    <w:p w14:paraId="1567813A" w14:textId="77777777" w:rsidR="00504FDB" w:rsidRPr="00640017" w:rsidRDefault="00D44361" w:rsidP="00504FDB">
      <w:pPr>
        <w:shd w:val="clear" w:color="auto" w:fill="C00000"/>
        <w:jc w:val="both"/>
        <w:rPr>
          <w:rFonts w:cs="Calibri"/>
          <w:b/>
          <w:color w:val="FFFFFF"/>
          <w:sz w:val="28"/>
          <w:szCs w:val="28"/>
          <w:lang w:val="ro-RO"/>
        </w:rPr>
      </w:pPr>
      <w:r w:rsidRPr="00640017">
        <w:rPr>
          <w:rFonts w:cs="Calibri"/>
          <w:b/>
          <w:color w:val="FFFFFF"/>
          <w:sz w:val="28"/>
          <w:szCs w:val="28"/>
          <w:lang w:val="ro-RO"/>
        </w:rPr>
        <w:t>ORAR INFORMATIV DE ZBOR (ore locale):</w:t>
      </w:r>
    </w:p>
    <w:p w14:paraId="7138B859" w14:textId="2F85CCD5" w:rsidR="008E4026" w:rsidRPr="00851FB9" w:rsidRDefault="008E4026" w:rsidP="0091231A">
      <w:pPr>
        <w:spacing w:before="0" w:after="0" w:line="240" w:lineRule="auto"/>
        <w:jc w:val="both"/>
        <w:rPr>
          <w:b/>
          <w:bCs/>
          <w:color w:val="233A70"/>
          <w:sz w:val="22"/>
          <w:szCs w:val="22"/>
          <w:u w:val="single"/>
          <w:lang w:val="it-IT"/>
        </w:rPr>
      </w:pPr>
      <w:r w:rsidRPr="00851FB9">
        <w:rPr>
          <w:b/>
          <w:bCs/>
          <w:color w:val="233A70"/>
          <w:sz w:val="22"/>
          <w:szCs w:val="22"/>
          <w:u w:val="single"/>
          <w:lang w:val="it-IT"/>
        </w:rPr>
        <w:t xml:space="preserve">Plecare </w:t>
      </w:r>
      <w:r w:rsidR="00B41E69">
        <w:rPr>
          <w:b/>
          <w:bCs/>
          <w:color w:val="233A70"/>
          <w:sz w:val="22"/>
          <w:szCs w:val="22"/>
          <w:u w:val="single"/>
          <w:lang w:val="it-IT"/>
        </w:rPr>
        <w:t>29</w:t>
      </w:r>
      <w:r w:rsidRPr="00851FB9">
        <w:rPr>
          <w:b/>
          <w:bCs/>
          <w:color w:val="233A70"/>
          <w:sz w:val="22"/>
          <w:szCs w:val="22"/>
          <w:u w:val="single"/>
          <w:lang w:val="it-IT"/>
        </w:rPr>
        <w:t>.0</w:t>
      </w:r>
      <w:r w:rsidR="003765B8">
        <w:rPr>
          <w:b/>
          <w:bCs/>
          <w:color w:val="233A70"/>
          <w:sz w:val="22"/>
          <w:szCs w:val="22"/>
          <w:u w:val="single"/>
          <w:lang w:val="it-IT"/>
        </w:rPr>
        <w:t>4</w:t>
      </w:r>
      <w:r w:rsidRPr="00851FB9">
        <w:rPr>
          <w:b/>
          <w:bCs/>
          <w:color w:val="233A70"/>
          <w:sz w:val="22"/>
          <w:szCs w:val="22"/>
          <w:u w:val="single"/>
          <w:lang w:val="it-IT"/>
        </w:rPr>
        <w:t>:</w:t>
      </w:r>
    </w:p>
    <w:p w14:paraId="3ED5528E" w14:textId="68FCEDBE" w:rsidR="00E53F74" w:rsidRPr="006678EB" w:rsidRDefault="0091231A" w:rsidP="0091231A">
      <w:pPr>
        <w:spacing w:before="0" w:after="0" w:line="240" w:lineRule="auto"/>
        <w:jc w:val="both"/>
        <w:rPr>
          <w:color w:val="233A70"/>
          <w:sz w:val="22"/>
          <w:szCs w:val="22"/>
          <w:lang w:val="it-IT"/>
        </w:rPr>
      </w:pPr>
      <w:r w:rsidRPr="006678EB">
        <w:rPr>
          <w:color w:val="233A70"/>
          <w:sz w:val="22"/>
          <w:szCs w:val="22"/>
          <w:lang w:val="it-IT"/>
        </w:rPr>
        <w:t xml:space="preserve">Otopeni </w:t>
      </w:r>
      <w:r w:rsidR="006678EB" w:rsidRPr="006678EB">
        <w:rPr>
          <w:color w:val="233A70"/>
          <w:sz w:val="22"/>
          <w:szCs w:val="22"/>
          <w:lang w:val="it-IT"/>
        </w:rPr>
        <w:t>1</w:t>
      </w:r>
      <w:r w:rsidR="00B41E69">
        <w:rPr>
          <w:color w:val="233A70"/>
          <w:sz w:val="22"/>
          <w:szCs w:val="22"/>
          <w:lang w:val="it-IT"/>
        </w:rPr>
        <w:t>2</w:t>
      </w:r>
      <w:r w:rsidR="00E53F74" w:rsidRPr="006678EB">
        <w:rPr>
          <w:color w:val="233A70"/>
          <w:sz w:val="22"/>
          <w:szCs w:val="22"/>
          <w:lang w:val="it-IT"/>
        </w:rPr>
        <w:t>:</w:t>
      </w:r>
      <w:r w:rsidR="00B41E69">
        <w:rPr>
          <w:color w:val="233A70"/>
          <w:sz w:val="22"/>
          <w:szCs w:val="22"/>
          <w:lang w:val="it-IT"/>
        </w:rPr>
        <w:t>1</w:t>
      </w:r>
      <w:r w:rsidR="008E4026">
        <w:rPr>
          <w:color w:val="233A70"/>
          <w:sz w:val="22"/>
          <w:szCs w:val="22"/>
          <w:lang w:val="it-IT"/>
        </w:rPr>
        <w:t>5</w:t>
      </w:r>
      <w:r w:rsidRPr="006678EB">
        <w:rPr>
          <w:color w:val="233A70"/>
          <w:sz w:val="22"/>
          <w:szCs w:val="22"/>
          <w:lang w:val="it-IT"/>
        </w:rPr>
        <w:t xml:space="preserve"> –</w:t>
      </w:r>
      <w:r w:rsidR="00E53F74" w:rsidRPr="006678EB">
        <w:rPr>
          <w:color w:val="233A70"/>
          <w:sz w:val="22"/>
          <w:szCs w:val="22"/>
          <w:lang w:val="it-IT"/>
        </w:rPr>
        <w:t xml:space="preserve"> </w:t>
      </w:r>
      <w:r w:rsidR="00054752" w:rsidRPr="006678EB">
        <w:rPr>
          <w:color w:val="233A70"/>
          <w:sz w:val="22"/>
          <w:szCs w:val="22"/>
          <w:lang w:val="it-IT"/>
        </w:rPr>
        <w:t xml:space="preserve">Catania </w:t>
      </w:r>
      <w:r w:rsidR="00B41E69">
        <w:rPr>
          <w:color w:val="233A70"/>
          <w:sz w:val="22"/>
          <w:szCs w:val="22"/>
          <w:lang w:val="it-IT"/>
        </w:rPr>
        <w:t>13</w:t>
      </w:r>
      <w:r w:rsidR="00E53F74" w:rsidRPr="006678EB">
        <w:rPr>
          <w:color w:val="233A70"/>
          <w:sz w:val="22"/>
          <w:szCs w:val="22"/>
          <w:lang w:val="it-IT"/>
        </w:rPr>
        <w:t>:</w:t>
      </w:r>
      <w:r w:rsidR="00B41E69">
        <w:rPr>
          <w:color w:val="233A70"/>
          <w:sz w:val="22"/>
          <w:szCs w:val="22"/>
          <w:lang w:val="it-IT"/>
        </w:rPr>
        <w:t>35</w:t>
      </w:r>
      <w:r w:rsidR="00A4463A" w:rsidRPr="006678EB">
        <w:rPr>
          <w:color w:val="233A70"/>
          <w:sz w:val="22"/>
          <w:szCs w:val="22"/>
          <w:lang w:val="it-IT"/>
        </w:rPr>
        <w:tab/>
      </w:r>
      <w:r w:rsidR="00A4463A" w:rsidRPr="006678EB">
        <w:rPr>
          <w:color w:val="233A70"/>
          <w:sz w:val="22"/>
          <w:szCs w:val="22"/>
          <w:lang w:val="it-IT"/>
        </w:rPr>
        <w:tab/>
      </w:r>
      <w:r w:rsidR="00A4463A" w:rsidRPr="006678EB">
        <w:rPr>
          <w:color w:val="233A70"/>
          <w:sz w:val="22"/>
          <w:szCs w:val="22"/>
          <w:lang w:val="it-IT"/>
        </w:rPr>
        <w:tab/>
      </w:r>
      <w:r w:rsidR="00A4463A" w:rsidRPr="006678EB">
        <w:rPr>
          <w:color w:val="233A70"/>
          <w:sz w:val="22"/>
          <w:szCs w:val="22"/>
          <w:lang w:val="it-IT"/>
        </w:rPr>
        <w:tab/>
      </w:r>
      <w:r w:rsidR="00A4463A" w:rsidRPr="006678EB">
        <w:rPr>
          <w:color w:val="233A70"/>
          <w:sz w:val="22"/>
          <w:szCs w:val="22"/>
          <w:lang w:val="it-IT"/>
        </w:rPr>
        <w:tab/>
        <w:t xml:space="preserve">durata zborului: 2 ore si </w:t>
      </w:r>
      <w:r w:rsidR="006678EB" w:rsidRPr="006678EB">
        <w:rPr>
          <w:color w:val="233A70"/>
          <w:sz w:val="22"/>
          <w:szCs w:val="22"/>
          <w:lang w:val="it-IT"/>
        </w:rPr>
        <w:t>20</w:t>
      </w:r>
      <w:r w:rsidR="00A4463A" w:rsidRPr="006678EB">
        <w:rPr>
          <w:color w:val="233A70"/>
          <w:sz w:val="22"/>
          <w:szCs w:val="22"/>
          <w:lang w:val="it-IT"/>
        </w:rPr>
        <w:t xml:space="preserve"> minute</w:t>
      </w:r>
    </w:p>
    <w:p w14:paraId="18CCEC2D" w14:textId="0B24EE26" w:rsidR="00797DA6" w:rsidRDefault="00054752" w:rsidP="0091231A">
      <w:pPr>
        <w:spacing w:before="0" w:after="0" w:line="240" w:lineRule="auto"/>
        <w:jc w:val="both"/>
        <w:rPr>
          <w:color w:val="233A70"/>
          <w:sz w:val="22"/>
          <w:szCs w:val="22"/>
          <w:lang w:val="it-IT"/>
        </w:rPr>
      </w:pPr>
      <w:r w:rsidRPr="006678EB">
        <w:rPr>
          <w:color w:val="233A70"/>
          <w:sz w:val="22"/>
          <w:szCs w:val="22"/>
          <w:lang w:val="it-IT"/>
        </w:rPr>
        <w:t xml:space="preserve">Catania </w:t>
      </w:r>
      <w:r w:rsidR="008E4026">
        <w:rPr>
          <w:color w:val="233A70"/>
          <w:sz w:val="22"/>
          <w:szCs w:val="22"/>
          <w:lang w:val="it-IT"/>
        </w:rPr>
        <w:t>1</w:t>
      </w:r>
      <w:r w:rsidR="00B41E69">
        <w:rPr>
          <w:color w:val="233A70"/>
          <w:sz w:val="22"/>
          <w:szCs w:val="22"/>
          <w:lang w:val="it-IT"/>
        </w:rPr>
        <w:t>4</w:t>
      </w:r>
      <w:r w:rsidR="003F5FC9" w:rsidRPr="006678EB">
        <w:rPr>
          <w:color w:val="233A70"/>
          <w:sz w:val="22"/>
          <w:szCs w:val="22"/>
          <w:lang w:val="it-IT"/>
        </w:rPr>
        <w:t>:</w:t>
      </w:r>
      <w:r w:rsidR="00B41E69">
        <w:rPr>
          <w:color w:val="233A70"/>
          <w:sz w:val="22"/>
          <w:szCs w:val="22"/>
          <w:lang w:val="it-IT"/>
        </w:rPr>
        <w:t>10</w:t>
      </w:r>
      <w:r w:rsidR="0091231A" w:rsidRPr="006678EB">
        <w:rPr>
          <w:color w:val="233A70"/>
          <w:sz w:val="22"/>
          <w:szCs w:val="22"/>
          <w:lang w:val="it-IT"/>
        </w:rPr>
        <w:t xml:space="preserve"> – Otopeni </w:t>
      </w:r>
      <w:r w:rsidR="008E4026">
        <w:rPr>
          <w:color w:val="233A70"/>
          <w:sz w:val="22"/>
          <w:szCs w:val="22"/>
          <w:lang w:val="it-IT"/>
        </w:rPr>
        <w:t>1</w:t>
      </w:r>
      <w:r w:rsidR="00B41E69">
        <w:rPr>
          <w:color w:val="233A70"/>
          <w:sz w:val="22"/>
          <w:szCs w:val="22"/>
          <w:lang w:val="it-IT"/>
        </w:rPr>
        <w:t>7</w:t>
      </w:r>
      <w:r w:rsidR="003F5FC9" w:rsidRPr="006678EB">
        <w:rPr>
          <w:color w:val="233A70"/>
          <w:sz w:val="22"/>
          <w:szCs w:val="22"/>
          <w:lang w:val="it-IT"/>
        </w:rPr>
        <w:t>:</w:t>
      </w:r>
      <w:r w:rsidR="00B41E69">
        <w:rPr>
          <w:color w:val="233A70"/>
          <w:sz w:val="22"/>
          <w:szCs w:val="22"/>
          <w:lang w:val="it-IT"/>
        </w:rPr>
        <w:t>2</w:t>
      </w:r>
      <w:r w:rsidR="00EC6473">
        <w:rPr>
          <w:color w:val="233A70"/>
          <w:sz w:val="22"/>
          <w:szCs w:val="22"/>
          <w:lang w:val="it-IT"/>
        </w:rPr>
        <w:t>0</w:t>
      </w:r>
      <w:r w:rsidR="00A4463A" w:rsidRPr="006678EB">
        <w:rPr>
          <w:color w:val="233A70"/>
          <w:sz w:val="22"/>
          <w:szCs w:val="22"/>
          <w:lang w:val="it-IT"/>
        </w:rPr>
        <w:tab/>
      </w:r>
      <w:r w:rsidR="00A4463A" w:rsidRPr="006678EB">
        <w:rPr>
          <w:color w:val="233A70"/>
          <w:sz w:val="22"/>
          <w:szCs w:val="22"/>
          <w:lang w:val="it-IT"/>
        </w:rPr>
        <w:tab/>
      </w:r>
      <w:r w:rsidR="00A4463A" w:rsidRPr="006678EB">
        <w:rPr>
          <w:color w:val="233A70"/>
          <w:sz w:val="22"/>
          <w:szCs w:val="22"/>
          <w:lang w:val="it-IT"/>
        </w:rPr>
        <w:tab/>
      </w:r>
      <w:r w:rsidR="00A4463A" w:rsidRPr="006678EB">
        <w:rPr>
          <w:color w:val="233A70"/>
          <w:sz w:val="22"/>
          <w:szCs w:val="22"/>
          <w:lang w:val="it-IT"/>
        </w:rPr>
        <w:tab/>
      </w:r>
      <w:r w:rsidR="00A4463A" w:rsidRPr="006678EB">
        <w:rPr>
          <w:color w:val="233A70"/>
          <w:sz w:val="22"/>
          <w:szCs w:val="22"/>
          <w:lang w:val="it-IT"/>
        </w:rPr>
        <w:tab/>
        <w:t xml:space="preserve">durata zborului: 2 ore si </w:t>
      </w:r>
      <w:r w:rsidR="006678EB" w:rsidRPr="006678EB">
        <w:rPr>
          <w:color w:val="233A70"/>
          <w:sz w:val="22"/>
          <w:szCs w:val="22"/>
          <w:lang w:val="it-IT"/>
        </w:rPr>
        <w:t>1</w:t>
      </w:r>
      <w:r w:rsidR="00A4463A" w:rsidRPr="006678EB">
        <w:rPr>
          <w:color w:val="233A70"/>
          <w:sz w:val="22"/>
          <w:szCs w:val="22"/>
          <w:lang w:val="it-IT"/>
        </w:rPr>
        <w:t>5 minute</w:t>
      </w:r>
    </w:p>
    <w:p w14:paraId="7E9642E7" w14:textId="77777777" w:rsidR="00AA5048" w:rsidRDefault="00AA5048" w:rsidP="0091231A">
      <w:pPr>
        <w:spacing w:before="0" w:after="0" w:line="240" w:lineRule="auto"/>
        <w:jc w:val="both"/>
        <w:rPr>
          <w:color w:val="233A70"/>
          <w:sz w:val="22"/>
          <w:szCs w:val="22"/>
          <w:lang w:val="it-IT"/>
        </w:rPr>
      </w:pPr>
    </w:p>
    <w:p w14:paraId="4516DC88" w14:textId="46D54043" w:rsidR="00AA5048" w:rsidRPr="00851FB9" w:rsidRDefault="00AA5048" w:rsidP="00AA5048">
      <w:pPr>
        <w:spacing w:before="0" w:after="0" w:line="240" w:lineRule="auto"/>
        <w:jc w:val="both"/>
        <w:rPr>
          <w:b/>
          <w:bCs/>
          <w:color w:val="233A70"/>
          <w:sz w:val="22"/>
          <w:szCs w:val="22"/>
          <w:u w:val="single"/>
          <w:lang w:val="it-IT"/>
        </w:rPr>
      </w:pPr>
      <w:r w:rsidRPr="00851FB9">
        <w:rPr>
          <w:b/>
          <w:bCs/>
          <w:color w:val="233A70"/>
          <w:sz w:val="22"/>
          <w:szCs w:val="22"/>
          <w:u w:val="single"/>
          <w:lang w:val="it-IT"/>
        </w:rPr>
        <w:t xml:space="preserve">Plecare </w:t>
      </w:r>
      <w:r w:rsidR="003765B8">
        <w:rPr>
          <w:b/>
          <w:bCs/>
          <w:color w:val="233A70"/>
          <w:sz w:val="22"/>
          <w:szCs w:val="22"/>
          <w:u w:val="single"/>
          <w:lang w:val="it-IT"/>
        </w:rPr>
        <w:t>01.09</w:t>
      </w:r>
      <w:r w:rsidRPr="00851FB9">
        <w:rPr>
          <w:b/>
          <w:bCs/>
          <w:color w:val="233A70"/>
          <w:sz w:val="22"/>
          <w:szCs w:val="22"/>
          <w:u w:val="single"/>
          <w:lang w:val="it-IT"/>
        </w:rPr>
        <w:t>:</w:t>
      </w:r>
    </w:p>
    <w:p w14:paraId="19172D9E" w14:textId="73D78E30" w:rsidR="00AA5048" w:rsidRPr="006678EB" w:rsidRDefault="00AA5048" w:rsidP="00AA5048">
      <w:pPr>
        <w:spacing w:before="0" w:after="0" w:line="240" w:lineRule="auto"/>
        <w:jc w:val="both"/>
        <w:rPr>
          <w:color w:val="233A70"/>
          <w:sz w:val="22"/>
          <w:szCs w:val="22"/>
          <w:lang w:val="it-IT"/>
        </w:rPr>
      </w:pPr>
      <w:r w:rsidRPr="006678EB">
        <w:rPr>
          <w:color w:val="233A70"/>
          <w:sz w:val="22"/>
          <w:szCs w:val="22"/>
          <w:lang w:val="it-IT"/>
        </w:rPr>
        <w:t>Otopeni 1</w:t>
      </w:r>
      <w:r w:rsidR="00B41E69">
        <w:rPr>
          <w:color w:val="233A70"/>
          <w:sz w:val="22"/>
          <w:szCs w:val="22"/>
          <w:lang w:val="it-IT"/>
        </w:rPr>
        <w:t>4</w:t>
      </w:r>
      <w:r w:rsidRPr="006678EB">
        <w:rPr>
          <w:color w:val="233A70"/>
          <w:sz w:val="22"/>
          <w:szCs w:val="22"/>
          <w:lang w:val="it-IT"/>
        </w:rPr>
        <w:t>:</w:t>
      </w:r>
      <w:r w:rsidR="00B41E69">
        <w:rPr>
          <w:color w:val="233A70"/>
          <w:sz w:val="22"/>
          <w:szCs w:val="22"/>
          <w:lang w:val="it-IT"/>
        </w:rPr>
        <w:t>00</w:t>
      </w:r>
      <w:r w:rsidRPr="006678EB">
        <w:rPr>
          <w:color w:val="233A70"/>
          <w:sz w:val="22"/>
          <w:szCs w:val="22"/>
          <w:lang w:val="it-IT"/>
        </w:rPr>
        <w:t xml:space="preserve"> – Catania </w:t>
      </w:r>
      <w:r>
        <w:rPr>
          <w:color w:val="233A70"/>
          <w:sz w:val="22"/>
          <w:szCs w:val="22"/>
          <w:lang w:val="it-IT"/>
        </w:rPr>
        <w:t>1</w:t>
      </w:r>
      <w:r w:rsidR="00B41E69">
        <w:rPr>
          <w:color w:val="233A70"/>
          <w:sz w:val="22"/>
          <w:szCs w:val="22"/>
          <w:lang w:val="it-IT"/>
        </w:rPr>
        <w:t>5</w:t>
      </w:r>
      <w:r w:rsidRPr="006678EB">
        <w:rPr>
          <w:color w:val="233A70"/>
          <w:sz w:val="22"/>
          <w:szCs w:val="22"/>
          <w:lang w:val="it-IT"/>
        </w:rPr>
        <w:t>:</w:t>
      </w:r>
      <w:r w:rsidR="00B41E69">
        <w:rPr>
          <w:color w:val="233A70"/>
          <w:sz w:val="22"/>
          <w:szCs w:val="22"/>
          <w:lang w:val="it-IT"/>
        </w:rPr>
        <w:t>20</w:t>
      </w:r>
      <w:r w:rsidRPr="006678EB">
        <w:rPr>
          <w:color w:val="233A70"/>
          <w:sz w:val="22"/>
          <w:szCs w:val="22"/>
          <w:lang w:val="it-IT"/>
        </w:rPr>
        <w:tab/>
      </w:r>
      <w:r w:rsidRPr="006678EB">
        <w:rPr>
          <w:color w:val="233A70"/>
          <w:sz w:val="22"/>
          <w:szCs w:val="22"/>
          <w:lang w:val="it-IT"/>
        </w:rPr>
        <w:tab/>
      </w:r>
      <w:r w:rsidRPr="006678EB">
        <w:rPr>
          <w:color w:val="233A70"/>
          <w:sz w:val="22"/>
          <w:szCs w:val="22"/>
          <w:lang w:val="it-IT"/>
        </w:rPr>
        <w:tab/>
      </w:r>
      <w:r w:rsidRPr="006678EB">
        <w:rPr>
          <w:color w:val="233A70"/>
          <w:sz w:val="22"/>
          <w:szCs w:val="22"/>
          <w:lang w:val="it-IT"/>
        </w:rPr>
        <w:tab/>
      </w:r>
      <w:r w:rsidRPr="006678EB">
        <w:rPr>
          <w:color w:val="233A70"/>
          <w:sz w:val="22"/>
          <w:szCs w:val="22"/>
          <w:lang w:val="it-IT"/>
        </w:rPr>
        <w:tab/>
        <w:t>durata zborului: 2 ore si 20 minute</w:t>
      </w:r>
    </w:p>
    <w:p w14:paraId="293DC291" w14:textId="2E70F5D3" w:rsidR="00AA5048" w:rsidRDefault="00AA5048" w:rsidP="00AA5048">
      <w:pPr>
        <w:spacing w:before="0" w:after="0" w:line="240" w:lineRule="auto"/>
        <w:jc w:val="both"/>
        <w:rPr>
          <w:color w:val="233A70"/>
          <w:sz w:val="22"/>
          <w:szCs w:val="22"/>
          <w:lang w:val="it-IT"/>
        </w:rPr>
      </w:pPr>
      <w:r w:rsidRPr="006678EB">
        <w:rPr>
          <w:color w:val="233A70"/>
          <w:sz w:val="22"/>
          <w:szCs w:val="22"/>
          <w:lang w:val="it-IT"/>
        </w:rPr>
        <w:t xml:space="preserve">Catania </w:t>
      </w:r>
      <w:r>
        <w:rPr>
          <w:color w:val="233A70"/>
          <w:sz w:val="22"/>
          <w:szCs w:val="22"/>
          <w:lang w:val="it-IT"/>
        </w:rPr>
        <w:t>1</w:t>
      </w:r>
      <w:r w:rsidR="003765B8">
        <w:rPr>
          <w:color w:val="233A70"/>
          <w:sz w:val="22"/>
          <w:szCs w:val="22"/>
          <w:lang w:val="it-IT"/>
        </w:rPr>
        <w:t>5</w:t>
      </w:r>
      <w:r w:rsidRPr="006678EB">
        <w:rPr>
          <w:color w:val="233A70"/>
          <w:sz w:val="22"/>
          <w:szCs w:val="22"/>
          <w:lang w:val="it-IT"/>
        </w:rPr>
        <w:t>:</w:t>
      </w:r>
      <w:r w:rsidR="00B41E69">
        <w:rPr>
          <w:color w:val="233A70"/>
          <w:sz w:val="22"/>
          <w:szCs w:val="22"/>
          <w:lang w:val="it-IT"/>
        </w:rPr>
        <w:t>55</w:t>
      </w:r>
      <w:r w:rsidRPr="006678EB">
        <w:rPr>
          <w:color w:val="233A70"/>
          <w:sz w:val="22"/>
          <w:szCs w:val="22"/>
          <w:lang w:val="it-IT"/>
        </w:rPr>
        <w:t xml:space="preserve"> – Otopeni </w:t>
      </w:r>
      <w:r w:rsidR="003765B8">
        <w:rPr>
          <w:color w:val="233A70"/>
          <w:sz w:val="22"/>
          <w:szCs w:val="22"/>
          <w:lang w:val="it-IT"/>
        </w:rPr>
        <w:t>1</w:t>
      </w:r>
      <w:r w:rsidR="00B41E69">
        <w:rPr>
          <w:color w:val="233A70"/>
          <w:sz w:val="22"/>
          <w:szCs w:val="22"/>
          <w:lang w:val="it-IT"/>
        </w:rPr>
        <w:t>9</w:t>
      </w:r>
      <w:r w:rsidRPr="006678EB">
        <w:rPr>
          <w:color w:val="233A70"/>
          <w:sz w:val="22"/>
          <w:szCs w:val="22"/>
          <w:lang w:val="it-IT"/>
        </w:rPr>
        <w:t>:</w:t>
      </w:r>
      <w:r w:rsidR="00B41E69">
        <w:rPr>
          <w:color w:val="233A70"/>
          <w:sz w:val="22"/>
          <w:szCs w:val="22"/>
          <w:lang w:val="it-IT"/>
        </w:rPr>
        <w:t>0</w:t>
      </w:r>
      <w:r w:rsidR="003765B8">
        <w:rPr>
          <w:color w:val="233A70"/>
          <w:sz w:val="22"/>
          <w:szCs w:val="22"/>
          <w:lang w:val="it-IT"/>
        </w:rPr>
        <w:t>5</w:t>
      </w:r>
      <w:r w:rsidRPr="006678EB">
        <w:rPr>
          <w:color w:val="233A70"/>
          <w:sz w:val="22"/>
          <w:szCs w:val="22"/>
          <w:lang w:val="it-IT"/>
        </w:rPr>
        <w:tab/>
      </w:r>
      <w:r w:rsidRPr="006678EB">
        <w:rPr>
          <w:color w:val="233A70"/>
          <w:sz w:val="22"/>
          <w:szCs w:val="22"/>
          <w:lang w:val="it-IT"/>
        </w:rPr>
        <w:tab/>
      </w:r>
      <w:r w:rsidRPr="006678EB">
        <w:rPr>
          <w:color w:val="233A70"/>
          <w:sz w:val="22"/>
          <w:szCs w:val="22"/>
          <w:lang w:val="it-IT"/>
        </w:rPr>
        <w:tab/>
      </w:r>
      <w:r w:rsidRPr="006678EB">
        <w:rPr>
          <w:color w:val="233A70"/>
          <w:sz w:val="22"/>
          <w:szCs w:val="22"/>
          <w:lang w:val="it-IT"/>
        </w:rPr>
        <w:tab/>
      </w:r>
      <w:r w:rsidRPr="006678EB">
        <w:rPr>
          <w:color w:val="233A70"/>
          <w:sz w:val="22"/>
          <w:szCs w:val="22"/>
          <w:lang w:val="it-IT"/>
        </w:rPr>
        <w:tab/>
        <w:t>durata zborului: 2 ore si 15 minute</w:t>
      </w:r>
    </w:p>
    <w:p w14:paraId="088D44FB" w14:textId="77777777" w:rsidR="00797DA6" w:rsidRPr="00640017" w:rsidRDefault="00797DA6" w:rsidP="00797DA6">
      <w:pPr>
        <w:shd w:val="clear" w:color="auto" w:fill="C00000"/>
        <w:tabs>
          <w:tab w:val="right" w:pos="10800"/>
        </w:tabs>
        <w:ind w:right="-27"/>
        <w:jc w:val="both"/>
        <w:rPr>
          <w:rFonts w:cs="Calibri"/>
          <w:b/>
          <w:bCs/>
          <w:color w:val="002060"/>
          <w:sz w:val="28"/>
          <w:szCs w:val="28"/>
          <w:shd w:val="clear" w:color="auto" w:fill="F9CCC3"/>
          <w:lang w:val="ro-RO"/>
        </w:rPr>
      </w:pPr>
      <w:r>
        <w:rPr>
          <w:rFonts w:cs="Calibri"/>
          <w:b/>
          <w:color w:val="FFFFFF"/>
          <w:sz w:val="28"/>
          <w:szCs w:val="28"/>
          <w:lang w:val="ro-RO"/>
        </w:rPr>
        <w:t>PRETURI INFORMATIVE EXCURSII OPTIONALE</w:t>
      </w:r>
      <w:r w:rsidRPr="00640017">
        <w:rPr>
          <w:rFonts w:cs="Calibri"/>
          <w:b/>
          <w:color w:val="FFFFFF"/>
          <w:sz w:val="28"/>
          <w:szCs w:val="28"/>
          <w:lang w:val="ro-RO"/>
        </w:rPr>
        <w:t xml:space="preserve">: </w:t>
      </w:r>
    </w:p>
    <w:p w14:paraId="31ED1EC2" w14:textId="3DC9C6F6" w:rsidR="002F563F" w:rsidRPr="00F7018D" w:rsidRDefault="0078348E" w:rsidP="002F563F">
      <w:pPr>
        <w:numPr>
          <w:ilvl w:val="0"/>
          <w:numId w:val="9"/>
        </w:numPr>
        <w:spacing w:before="0" w:after="0" w:line="240" w:lineRule="auto"/>
        <w:ind w:right="-180"/>
        <w:jc w:val="both"/>
        <w:rPr>
          <w:color w:val="233A70"/>
          <w:sz w:val="22"/>
          <w:szCs w:val="22"/>
          <w:lang w:val="it-IT"/>
        </w:rPr>
      </w:pPr>
      <w:r>
        <w:rPr>
          <w:color w:val="233A70"/>
          <w:sz w:val="22"/>
          <w:szCs w:val="22"/>
          <w:lang w:val="it-IT"/>
        </w:rPr>
        <w:t>Siracuza</w:t>
      </w:r>
      <w:r w:rsidR="002F563F" w:rsidRPr="00F7018D">
        <w:rPr>
          <w:color w:val="233A70"/>
          <w:sz w:val="22"/>
          <w:szCs w:val="22"/>
          <w:lang w:val="it-IT"/>
        </w:rPr>
        <w:t xml:space="preserve">: </w:t>
      </w:r>
      <w:r w:rsidR="00693220">
        <w:rPr>
          <w:color w:val="233A70"/>
          <w:sz w:val="22"/>
          <w:szCs w:val="22"/>
          <w:lang w:val="it-IT"/>
        </w:rPr>
        <w:t>70</w:t>
      </w:r>
      <w:r w:rsidR="002F563F" w:rsidRPr="00F7018D">
        <w:rPr>
          <w:color w:val="233A70"/>
          <w:sz w:val="22"/>
          <w:szCs w:val="22"/>
          <w:lang w:val="it-IT"/>
        </w:rPr>
        <w:t xml:space="preserve"> Euro/ persoana. Pretul este valabil pentru minim 20 persoane participante si include: transport cu autocarul, insotitor de grup roman si ghid local. Nu este inclusa masa de pranz.</w:t>
      </w:r>
    </w:p>
    <w:p w14:paraId="70C1C760" w14:textId="26695FE1" w:rsidR="002F563F" w:rsidRDefault="0078348E" w:rsidP="002F563F">
      <w:pPr>
        <w:numPr>
          <w:ilvl w:val="0"/>
          <w:numId w:val="9"/>
        </w:numPr>
        <w:spacing w:before="0" w:after="0" w:line="240" w:lineRule="auto"/>
        <w:ind w:right="-180"/>
        <w:jc w:val="both"/>
        <w:rPr>
          <w:color w:val="233A70"/>
          <w:sz w:val="22"/>
          <w:szCs w:val="22"/>
          <w:lang w:val="it-IT"/>
        </w:rPr>
      </w:pPr>
      <w:r>
        <w:rPr>
          <w:color w:val="233A70"/>
          <w:sz w:val="22"/>
          <w:szCs w:val="22"/>
          <w:lang w:val="it-IT"/>
        </w:rPr>
        <w:t>Lipari si Vulcano</w:t>
      </w:r>
      <w:r w:rsidR="002F563F" w:rsidRPr="00F7018D">
        <w:rPr>
          <w:color w:val="233A70"/>
          <w:sz w:val="22"/>
          <w:szCs w:val="22"/>
          <w:lang w:val="it-IT"/>
        </w:rPr>
        <w:t xml:space="preserve">: </w:t>
      </w:r>
      <w:r w:rsidR="009A7EF1">
        <w:rPr>
          <w:color w:val="233A70"/>
          <w:sz w:val="22"/>
          <w:szCs w:val="22"/>
          <w:lang w:val="it-IT"/>
        </w:rPr>
        <w:t>100</w:t>
      </w:r>
      <w:r w:rsidR="002F563F" w:rsidRPr="00F7018D">
        <w:rPr>
          <w:color w:val="233A70"/>
          <w:sz w:val="22"/>
          <w:szCs w:val="22"/>
          <w:lang w:val="it-IT"/>
        </w:rPr>
        <w:t xml:space="preserve"> Euro/ persoana. Pretul este valabil pentru minim 20 persoane participante si include: transport cu autocarul, insotitor roman de grup. Nu este inclusa </w:t>
      </w:r>
      <w:r w:rsidR="00F8102B">
        <w:rPr>
          <w:color w:val="233A70"/>
          <w:sz w:val="22"/>
          <w:szCs w:val="22"/>
          <w:lang w:val="it-IT"/>
        </w:rPr>
        <w:t xml:space="preserve">ecotaxa si </w:t>
      </w:r>
      <w:r w:rsidR="002F563F" w:rsidRPr="00F7018D">
        <w:rPr>
          <w:color w:val="233A70"/>
          <w:sz w:val="22"/>
          <w:szCs w:val="22"/>
          <w:lang w:val="it-IT"/>
        </w:rPr>
        <w:t>masa de pranz.</w:t>
      </w:r>
    </w:p>
    <w:p w14:paraId="6B88A11D" w14:textId="4EC3A4E4" w:rsidR="000E3A92" w:rsidRDefault="00FB4A80" w:rsidP="002F563F">
      <w:pPr>
        <w:numPr>
          <w:ilvl w:val="0"/>
          <w:numId w:val="9"/>
        </w:numPr>
        <w:spacing w:before="0" w:after="0" w:line="240" w:lineRule="auto"/>
        <w:ind w:right="-180"/>
        <w:jc w:val="both"/>
        <w:rPr>
          <w:color w:val="233A70"/>
          <w:sz w:val="22"/>
          <w:szCs w:val="22"/>
          <w:lang w:val="it-IT"/>
        </w:rPr>
      </w:pPr>
      <w:r>
        <w:rPr>
          <w:color w:val="233A70"/>
          <w:sz w:val="22"/>
          <w:szCs w:val="22"/>
          <w:lang w:val="it-IT"/>
        </w:rPr>
        <w:t>Marsala si Erice</w:t>
      </w:r>
      <w:r w:rsidR="000E3A92">
        <w:rPr>
          <w:color w:val="233A70"/>
          <w:sz w:val="22"/>
          <w:szCs w:val="22"/>
          <w:lang w:val="it-IT"/>
        </w:rPr>
        <w:t xml:space="preserve">: </w:t>
      </w:r>
      <w:r w:rsidR="0043733E">
        <w:rPr>
          <w:color w:val="233A70"/>
          <w:sz w:val="22"/>
          <w:szCs w:val="22"/>
          <w:lang w:val="it-IT"/>
        </w:rPr>
        <w:t>7</w:t>
      </w:r>
      <w:r w:rsidR="000E3A92">
        <w:rPr>
          <w:color w:val="233A70"/>
          <w:sz w:val="22"/>
          <w:szCs w:val="22"/>
          <w:lang w:val="it-IT"/>
        </w:rPr>
        <w:t>5</w:t>
      </w:r>
      <w:r w:rsidR="000E3A92" w:rsidRPr="00F7018D">
        <w:rPr>
          <w:color w:val="233A70"/>
          <w:sz w:val="22"/>
          <w:szCs w:val="22"/>
          <w:lang w:val="it-IT"/>
        </w:rPr>
        <w:t xml:space="preserve"> Euro/ persoana. Pretul este valabil pentru minim </w:t>
      </w:r>
      <w:r w:rsidR="0043733E">
        <w:rPr>
          <w:color w:val="233A70"/>
          <w:sz w:val="22"/>
          <w:szCs w:val="22"/>
          <w:lang w:val="it-IT"/>
        </w:rPr>
        <w:t>20</w:t>
      </w:r>
      <w:r w:rsidR="000E3A92" w:rsidRPr="00F7018D">
        <w:rPr>
          <w:color w:val="233A70"/>
          <w:sz w:val="22"/>
          <w:szCs w:val="22"/>
          <w:lang w:val="it-IT"/>
        </w:rPr>
        <w:t xml:space="preserve"> persoane participante si include: transport cu autocarul, </w:t>
      </w:r>
      <w:r w:rsidR="0043733E">
        <w:rPr>
          <w:color w:val="233A70"/>
          <w:sz w:val="22"/>
          <w:szCs w:val="22"/>
          <w:lang w:val="it-IT"/>
        </w:rPr>
        <w:t xml:space="preserve">ghid local, </w:t>
      </w:r>
      <w:r w:rsidR="000E3A92" w:rsidRPr="00F7018D">
        <w:rPr>
          <w:color w:val="233A70"/>
          <w:sz w:val="22"/>
          <w:szCs w:val="22"/>
          <w:lang w:val="it-IT"/>
        </w:rPr>
        <w:t>insotitor roman de grup. Nu este inclusa masa de pranz.</w:t>
      </w:r>
    </w:p>
    <w:p w14:paraId="52804817" w14:textId="77777777" w:rsidR="00977BC2" w:rsidRDefault="00977BC2" w:rsidP="002F563F">
      <w:pPr>
        <w:numPr>
          <w:ilvl w:val="0"/>
          <w:numId w:val="9"/>
        </w:numPr>
        <w:spacing w:before="0" w:after="0" w:line="240" w:lineRule="auto"/>
        <w:ind w:right="-180"/>
        <w:jc w:val="both"/>
        <w:rPr>
          <w:color w:val="233A70"/>
          <w:sz w:val="22"/>
          <w:szCs w:val="22"/>
          <w:lang w:val="it-IT"/>
        </w:rPr>
      </w:pPr>
    </w:p>
    <w:p w14:paraId="196C75D4" w14:textId="77777777" w:rsidR="0045305C" w:rsidRPr="00F7018D" w:rsidRDefault="0045305C" w:rsidP="0045305C">
      <w:pPr>
        <w:spacing w:before="0" w:after="0" w:line="240" w:lineRule="auto"/>
        <w:ind w:left="360" w:right="-180"/>
        <w:jc w:val="both"/>
        <w:rPr>
          <w:color w:val="233A70"/>
          <w:sz w:val="22"/>
          <w:szCs w:val="22"/>
          <w:lang w:val="it-IT"/>
        </w:rPr>
      </w:pPr>
    </w:p>
    <w:p w14:paraId="550A91FA" w14:textId="77777777" w:rsidR="00504FDB" w:rsidRPr="00640017" w:rsidRDefault="00D44361" w:rsidP="00FE1B67">
      <w:pPr>
        <w:shd w:val="clear" w:color="auto" w:fill="C00000"/>
        <w:tabs>
          <w:tab w:val="right" w:pos="10800"/>
        </w:tabs>
        <w:spacing w:before="0" w:after="0" w:line="240" w:lineRule="auto"/>
        <w:ind w:right="-29"/>
        <w:jc w:val="both"/>
        <w:rPr>
          <w:rFonts w:cs="Calibri"/>
          <w:b/>
          <w:bCs/>
          <w:color w:val="002060"/>
          <w:sz w:val="28"/>
          <w:szCs w:val="28"/>
          <w:shd w:val="clear" w:color="auto" w:fill="F9CCC3"/>
          <w:lang w:val="ro-RO"/>
        </w:rPr>
      </w:pPr>
      <w:r w:rsidRPr="00640017">
        <w:rPr>
          <w:rFonts w:cs="Calibri"/>
          <w:b/>
          <w:color w:val="FFFFFF"/>
          <w:sz w:val="28"/>
          <w:szCs w:val="28"/>
          <w:lang w:val="ro-RO"/>
        </w:rPr>
        <w:t xml:space="preserve">GRUP MINIM: </w:t>
      </w:r>
    </w:p>
    <w:p w14:paraId="118F1770" w14:textId="176B246D" w:rsidR="00296488" w:rsidRDefault="00CC623C" w:rsidP="00FE1B67">
      <w:pPr>
        <w:spacing w:before="0" w:after="0" w:line="240" w:lineRule="auto"/>
        <w:ind w:right="-29"/>
        <w:jc w:val="both"/>
        <w:rPr>
          <w:color w:val="233A70"/>
          <w:sz w:val="22"/>
          <w:szCs w:val="22"/>
          <w:lang w:val="it-IT"/>
        </w:rPr>
      </w:pPr>
      <w:r w:rsidRPr="008113E9">
        <w:rPr>
          <w:color w:val="233A70"/>
          <w:sz w:val="22"/>
          <w:szCs w:val="22"/>
          <w:lang w:val="it-IT"/>
        </w:rPr>
        <w:t>2</w:t>
      </w:r>
      <w:r w:rsidR="00EA7A71" w:rsidRPr="008113E9">
        <w:rPr>
          <w:color w:val="233A70"/>
          <w:sz w:val="22"/>
          <w:szCs w:val="22"/>
          <w:lang w:val="it-IT"/>
        </w:rPr>
        <w:t>5</w:t>
      </w:r>
      <w:r w:rsidR="00504FDB" w:rsidRPr="008113E9">
        <w:rPr>
          <w:color w:val="233A70"/>
          <w:sz w:val="22"/>
          <w:szCs w:val="22"/>
          <w:lang w:val="it-IT"/>
        </w:rPr>
        <w:t xml:space="preserve"> persoane. Pen</w:t>
      </w:r>
      <w:r w:rsidR="005075BD" w:rsidRPr="008113E9">
        <w:rPr>
          <w:color w:val="233A70"/>
          <w:sz w:val="22"/>
          <w:szCs w:val="22"/>
          <w:lang w:val="it-IT"/>
        </w:rPr>
        <w:t xml:space="preserve">tru grup </w:t>
      </w:r>
      <w:r w:rsidR="00EA7A71" w:rsidRPr="008113E9">
        <w:rPr>
          <w:color w:val="233A70"/>
          <w:sz w:val="22"/>
          <w:szCs w:val="22"/>
          <w:lang w:val="it-IT"/>
        </w:rPr>
        <w:t>20</w:t>
      </w:r>
      <w:r w:rsidR="005075BD" w:rsidRPr="008113E9">
        <w:rPr>
          <w:color w:val="233A70"/>
          <w:sz w:val="22"/>
          <w:szCs w:val="22"/>
          <w:lang w:val="it-IT"/>
        </w:rPr>
        <w:t>-</w:t>
      </w:r>
      <w:r w:rsidR="00EA7A71" w:rsidRPr="008113E9">
        <w:rPr>
          <w:color w:val="233A70"/>
          <w:sz w:val="22"/>
          <w:szCs w:val="22"/>
          <w:lang w:val="it-IT"/>
        </w:rPr>
        <w:t>24</w:t>
      </w:r>
      <w:r w:rsidR="005075BD" w:rsidRPr="008113E9">
        <w:rPr>
          <w:color w:val="233A70"/>
          <w:sz w:val="22"/>
          <w:szCs w:val="22"/>
          <w:lang w:val="it-IT"/>
        </w:rPr>
        <w:t xml:space="preserve"> persoane, pretul</w:t>
      </w:r>
      <w:r w:rsidR="00504FDB" w:rsidRPr="008113E9">
        <w:rPr>
          <w:color w:val="233A70"/>
          <w:sz w:val="22"/>
          <w:szCs w:val="22"/>
          <w:lang w:val="it-IT"/>
        </w:rPr>
        <w:t xml:space="preserve"> se majoreaza cu </w:t>
      </w:r>
      <w:r w:rsidR="0073408A">
        <w:rPr>
          <w:color w:val="233A70"/>
          <w:sz w:val="22"/>
          <w:szCs w:val="22"/>
          <w:lang w:val="it-IT"/>
        </w:rPr>
        <w:t>4</w:t>
      </w:r>
      <w:r w:rsidR="00F8026D">
        <w:rPr>
          <w:color w:val="233A70"/>
          <w:sz w:val="22"/>
          <w:szCs w:val="22"/>
          <w:lang w:val="it-IT"/>
        </w:rPr>
        <w:t>5</w:t>
      </w:r>
      <w:r w:rsidR="00504FDB" w:rsidRPr="008113E9">
        <w:rPr>
          <w:color w:val="233A70"/>
          <w:sz w:val="22"/>
          <w:szCs w:val="22"/>
          <w:lang w:val="it-IT"/>
        </w:rPr>
        <w:t xml:space="preserve"> EURO/ persoana.</w:t>
      </w:r>
      <w:r w:rsidR="00504FDB" w:rsidRPr="00493B22">
        <w:rPr>
          <w:color w:val="233A70"/>
          <w:sz w:val="22"/>
          <w:szCs w:val="22"/>
          <w:lang w:val="it-IT"/>
        </w:rPr>
        <w:t xml:space="preserve"> Pentru un numar mai mic de </w:t>
      </w:r>
      <w:r w:rsidR="00EA7A71" w:rsidRPr="00493B22">
        <w:rPr>
          <w:color w:val="233A70"/>
          <w:sz w:val="22"/>
          <w:szCs w:val="22"/>
          <w:lang w:val="it-IT"/>
        </w:rPr>
        <w:t>20</w:t>
      </w:r>
      <w:r w:rsidR="00504FDB" w:rsidRPr="00493B22">
        <w:rPr>
          <w:color w:val="233A70"/>
          <w:sz w:val="22"/>
          <w:szCs w:val="22"/>
          <w:lang w:val="it-IT"/>
        </w:rPr>
        <w:t xml:space="preserve"> participanti pretul se recalculeaza sau </w:t>
      </w:r>
      <w:r w:rsidR="00607CFA" w:rsidRPr="00493B22">
        <w:rPr>
          <w:color w:val="233A70"/>
          <w:sz w:val="22"/>
          <w:szCs w:val="22"/>
          <w:lang w:val="it-IT"/>
        </w:rPr>
        <w:t>circuitul</w:t>
      </w:r>
      <w:r w:rsidR="00504FDB" w:rsidRPr="00493B22">
        <w:rPr>
          <w:color w:val="233A70"/>
          <w:sz w:val="22"/>
          <w:szCs w:val="22"/>
          <w:lang w:val="it-IT"/>
        </w:rPr>
        <w:t xml:space="preserve"> se reprogrameaza. De asemenea, in cazul unui grup mai mic, agentia isi rezerva dreptul de a schimba compania aeriana sau hotelurile, cu pastrarea standardelor si cu informarea</w:t>
      </w:r>
      <w:r w:rsidR="00504FDB" w:rsidRPr="00104730">
        <w:rPr>
          <w:color w:val="233A70"/>
          <w:sz w:val="22"/>
          <w:szCs w:val="22"/>
          <w:lang w:val="it-IT"/>
        </w:rPr>
        <w:t xml:space="preserve"> prealabila a turistilor inscrisi. Locurile confirmate suplimentar fata de grupul rezervat pot fi la un tarif mai mare (in functie de disponibilitatile la avion si cazare) si se supun unor reguli diferite de decomandare.</w:t>
      </w:r>
    </w:p>
    <w:p w14:paraId="1141FBA8" w14:textId="77777777" w:rsidR="00977BC2" w:rsidRDefault="00977BC2" w:rsidP="00FE1B67">
      <w:pPr>
        <w:spacing w:before="0" w:after="0" w:line="240" w:lineRule="auto"/>
        <w:ind w:right="-29"/>
        <w:jc w:val="both"/>
        <w:rPr>
          <w:color w:val="233A70"/>
          <w:sz w:val="22"/>
          <w:szCs w:val="22"/>
          <w:lang w:val="it-IT"/>
        </w:rPr>
      </w:pPr>
    </w:p>
    <w:p w14:paraId="1EAD267F" w14:textId="77777777" w:rsidR="00977BC2" w:rsidRPr="00104730" w:rsidRDefault="00977BC2" w:rsidP="00FE1B67">
      <w:pPr>
        <w:spacing w:before="0" w:after="0" w:line="240" w:lineRule="auto"/>
        <w:ind w:right="-29"/>
        <w:jc w:val="both"/>
        <w:rPr>
          <w:color w:val="233A70"/>
          <w:sz w:val="22"/>
          <w:szCs w:val="22"/>
          <w:lang w:val="it-IT"/>
        </w:rPr>
      </w:pPr>
    </w:p>
    <w:p w14:paraId="3982E194" w14:textId="77777777" w:rsidR="00504FDB" w:rsidRPr="00640017" w:rsidRDefault="00504FDB" w:rsidP="00D44361">
      <w:pPr>
        <w:shd w:val="clear" w:color="auto" w:fill="C00000"/>
        <w:tabs>
          <w:tab w:val="right" w:pos="10800"/>
        </w:tabs>
        <w:ind w:right="-27"/>
        <w:jc w:val="both"/>
        <w:rPr>
          <w:rFonts w:cs="Calibri"/>
          <w:b/>
          <w:color w:val="FFFFFF"/>
          <w:sz w:val="28"/>
          <w:szCs w:val="28"/>
          <w:lang w:val="ro-RO"/>
        </w:rPr>
      </w:pPr>
      <w:r w:rsidRPr="00640017">
        <w:rPr>
          <w:rFonts w:cs="Calibri"/>
          <w:b/>
          <w:color w:val="FFFFFF"/>
          <w:sz w:val="28"/>
          <w:szCs w:val="28"/>
          <w:lang w:val="ro-RO"/>
        </w:rPr>
        <w:t xml:space="preserve">CONDITII FINANCIARE: </w:t>
      </w:r>
    </w:p>
    <w:p w14:paraId="7D125487" w14:textId="77777777" w:rsidR="00225D89" w:rsidRPr="00402F23" w:rsidRDefault="00225D89" w:rsidP="00225D89">
      <w:pPr>
        <w:spacing w:before="0" w:after="0" w:line="240" w:lineRule="auto"/>
        <w:jc w:val="both"/>
        <w:rPr>
          <w:rFonts w:cs="Calibri"/>
          <w:b/>
          <w:color w:val="002060"/>
          <w:sz w:val="22"/>
          <w:szCs w:val="22"/>
          <w:lang w:val="ro-RO"/>
        </w:rPr>
      </w:pPr>
      <w:bookmarkStart w:id="0" w:name="_Hlk41401025"/>
      <w:r w:rsidRPr="00402F23">
        <w:rPr>
          <w:rFonts w:cs="Calibri"/>
          <w:b/>
          <w:color w:val="002060"/>
          <w:sz w:val="22"/>
          <w:szCs w:val="22"/>
          <w:lang w:val="ro-RO"/>
        </w:rPr>
        <w:lastRenderedPageBreak/>
        <w:t>TERMENE DE PLATA:</w:t>
      </w:r>
    </w:p>
    <w:p w14:paraId="4341BD5F" w14:textId="77777777" w:rsidR="00225D89" w:rsidRPr="00402F23" w:rsidRDefault="00225D89" w:rsidP="00225D89">
      <w:pPr>
        <w:numPr>
          <w:ilvl w:val="0"/>
          <w:numId w:val="14"/>
        </w:numPr>
        <w:spacing w:before="0" w:after="0" w:line="240" w:lineRule="auto"/>
        <w:rPr>
          <w:rFonts w:cs="Calibri"/>
          <w:color w:val="002060"/>
          <w:sz w:val="22"/>
          <w:szCs w:val="22"/>
          <w:lang w:val="ro-RO"/>
        </w:rPr>
      </w:pPr>
      <w:r w:rsidRPr="00402F23">
        <w:rPr>
          <w:rFonts w:cs="Calibri"/>
          <w:color w:val="002060"/>
          <w:sz w:val="22"/>
          <w:szCs w:val="22"/>
          <w:lang w:val="ro-RO"/>
        </w:rPr>
        <w:t>20% din pretul pachetului turistic la inscriere;</w:t>
      </w:r>
    </w:p>
    <w:p w14:paraId="4C0AC8F1" w14:textId="77777777" w:rsidR="00225D89" w:rsidRPr="00402F23" w:rsidRDefault="00225D89" w:rsidP="00225D89">
      <w:pPr>
        <w:numPr>
          <w:ilvl w:val="0"/>
          <w:numId w:val="14"/>
        </w:numPr>
        <w:spacing w:before="0" w:after="0" w:line="240" w:lineRule="auto"/>
        <w:rPr>
          <w:rFonts w:cs="Calibri"/>
          <w:color w:val="002060"/>
          <w:sz w:val="22"/>
          <w:szCs w:val="22"/>
          <w:lang w:val="ro-RO"/>
        </w:rPr>
      </w:pPr>
      <w:r w:rsidRPr="00402F23">
        <w:rPr>
          <w:rFonts w:cs="Calibri"/>
          <w:color w:val="002060"/>
          <w:sz w:val="22"/>
          <w:szCs w:val="22"/>
          <w:lang w:val="ro-RO"/>
        </w:rPr>
        <w:t xml:space="preserve">30% din pretul pachetului turistic cu minim 60 zile inaintea plecarii; </w:t>
      </w:r>
    </w:p>
    <w:p w14:paraId="54CBA0D0" w14:textId="77777777" w:rsidR="00225D89" w:rsidRPr="00402F23" w:rsidRDefault="00225D89" w:rsidP="00225D89">
      <w:pPr>
        <w:numPr>
          <w:ilvl w:val="0"/>
          <w:numId w:val="14"/>
        </w:numPr>
        <w:spacing w:before="0" w:after="0" w:line="240" w:lineRule="auto"/>
        <w:rPr>
          <w:rFonts w:cs="Calibri"/>
          <w:color w:val="002060"/>
          <w:sz w:val="22"/>
          <w:szCs w:val="22"/>
          <w:lang w:val="ro-RO"/>
        </w:rPr>
      </w:pPr>
      <w:r w:rsidRPr="00402F23">
        <w:rPr>
          <w:rFonts w:cs="Calibri"/>
          <w:color w:val="002060"/>
          <w:sz w:val="22"/>
          <w:szCs w:val="22"/>
          <w:lang w:val="ro-RO"/>
        </w:rPr>
        <w:t>50%  din pretul pachetului turistic cu minim 45 zile inaintea plecarii.</w:t>
      </w:r>
    </w:p>
    <w:p w14:paraId="22E52E8B" w14:textId="77777777" w:rsidR="00225D89" w:rsidRPr="00402F23" w:rsidRDefault="00225D89" w:rsidP="00225D89">
      <w:pPr>
        <w:spacing w:before="0" w:after="0" w:line="240" w:lineRule="auto"/>
        <w:jc w:val="both"/>
        <w:rPr>
          <w:rFonts w:cs="Calibri"/>
          <w:color w:val="002060"/>
          <w:sz w:val="22"/>
          <w:szCs w:val="22"/>
          <w:lang w:val="ro-RO"/>
        </w:rPr>
      </w:pPr>
      <w:r w:rsidRPr="00402F23">
        <w:rPr>
          <w:rFonts w:cs="Calibri"/>
          <w:color w:val="002060"/>
          <w:sz w:val="22"/>
          <w:szCs w:val="22"/>
          <w:lang w:val="ro-RO"/>
        </w:rPr>
        <w:t>Procentul aferent primei plati sa va calcula in functie de momentul inscrierii. Daca inscrierea intervine cu mai putin de 45 zile inaintea plecarii, pachetul turistic se va achita integral.</w:t>
      </w:r>
    </w:p>
    <w:p w14:paraId="4D376250" w14:textId="77777777" w:rsidR="00225D89" w:rsidRPr="00402F23" w:rsidRDefault="00225D89" w:rsidP="00225D89">
      <w:pPr>
        <w:spacing w:before="0" w:after="0" w:line="240" w:lineRule="auto"/>
        <w:jc w:val="both"/>
        <w:rPr>
          <w:rFonts w:cs="Calibri"/>
          <w:color w:val="002060"/>
          <w:sz w:val="22"/>
          <w:szCs w:val="22"/>
          <w:lang w:val="ro-RO"/>
        </w:rPr>
      </w:pPr>
      <w:r w:rsidRPr="00402F23">
        <w:rPr>
          <w:rFonts w:cs="Calibri"/>
          <w:color w:val="002060"/>
          <w:sz w:val="22"/>
          <w:szCs w:val="22"/>
          <w:lang w:val="ro-RO"/>
        </w:rPr>
        <w:t>In cazul nerespectarii termenelor de plata, Tour Operatorul isi rezerva dreptul de a anula rezervarea.</w:t>
      </w:r>
    </w:p>
    <w:p w14:paraId="60C36C67" w14:textId="77777777" w:rsidR="00225D89" w:rsidRPr="00374431" w:rsidRDefault="00225D89" w:rsidP="00225D89">
      <w:pPr>
        <w:spacing w:before="0" w:after="0" w:line="240" w:lineRule="auto"/>
        <w:jc w:val="both"/>
        <w:rPr>
          <w:rFonts w:cs="Calibri"/>
          <w:color w:val="002060"/>
          <w:sz w:val="22"/>
          <w:szCs w:val="22"/>
          <w:highlight w:val="yellow"/>
          <w:lang w:val="ro-RO"/>
        </w:rPr>
      </w:pPr>
    </w:p>
    <w:bookmarkEnd w:id="0"/>
    <w:p w14:paraId="4422A759" w14:textId="77777777" w:rsidR="00225D89" w:rsidRPr="00053441" w:rsidRDefault="00225D89" w:rsidP="00225D89">
      <w:pPr>
        <w:spacing w:before="0" w:after="0" w:line="240" w:lineRule="auto"/>
        <w:jc w:val="both"/>
        <w:rPr>
          <w:rFonts w:cs="Calibri"/>
          <w:b/>
          <w:color w:val="002060"/>
          <w:sz w:val="22"/>
          <w:szCs w:val="22"/>
          <w:lang w:val="ro-RO"/>
        </w:rPr>
      </w:pPr>
      <w:r w:rsidRPr="00053441">
        <w:rPr>
          <w:rFonts w:cs="Calibri"/>
          <w:b/>
          <w:color w:val="002060"/>
          <w:sz w:val="22"/>
          <w:szCs w:val="22"/>
          <w:lang w:val="ro-RO"/>
        </w:rPr>
        <w:t>CONDITII DE ANULARE / PENALIZARI:</w:t>
      </w:r>
    </w:p>
    <w:p w14:paraId="007AEBCF" w14:textId="77777777" w:rsidR="00225D89" w:rsidRPr="00053441" w:rsidRDefault="00225D89" w:rsidP="00225D89">
      <w:pPr>
        <w:numPr>
          <w:ilvl w:val="0"/>
          <w:numId w:val="15"/>
        </w:numPr>
        <w:spacing w:before="0" w:after="0" w:line="240" w:lineRule="auto"/>
        <w:rPr>
          <w:rFonts w:cs="Calibri"/>
          <w:color w:val="002060"/>
          <w:sz w:val="22"/>
          <w:szCs w:val="22"/>
          <w:lang w:val="ro-RO"/>
        </w:rPr>
      </w:pPr>
      <w:bookmarkStart w:id="1" w:name="_Hlk41401450"/>
      <w:r w:rsidRPr="00053441">
        <w:rPr>
          <w:rFonts w:cs="Calibri"/>
          <w:color w:val="002060"/>
          <w:sz w:val="22"/>
          <w:szCs w:val="22"/>
          <w:lang w:val="ro-RO"/>
        </w:rPr>
        <w:t xml:space="preserve">10% din pretul pachetului turistic daca renuntarea se face in intervalul 120 zile - 91 zile inaintea plecarii; </w:t>
      </w:r>
    </w:p>
    <w:p w14:paraId="06B51BF3" w14:textId="77777777" w:rsidR="00225D89" w:rsidRPr="00053441" w:rsidRDefault="00225D89" w:rsidP="00225D89">
      <w:pPr>
        <w:numPr>
          <w:ilvl w:val="0"/>
          <w:numId w:val="15"/>
        </w:numPr>
        <w:spacing w:before="0" w:after="0" w:line="240" w:lineRule="auto"/>
        <w:rPr>
          <w:rFonts w:cs="Calibri"/>
          <w:color w:val="002060"/>
          <w:sz w:val="22"/>
          <w:szCs w:val="22"/>
          <w:lang w:val="ro-RO"/>
        </w:rPr>
      </w:pPr>
      <w:r w:rsidRPr="00053441">
        <w:rPr>
          <w:rFonts w:cs="Calibri"/>
          <w:color w:val="002060"/>
          <w:sz w:val="22"/>
          <w:szCs w:val="22"/>
          <w:lang w:val="ro-RO"/>
        </w:rPr>
        <w:t xml:space="preserve">20% din pretul pachetului turistic daca renuntarea se face in intervalul 90 zile - 60 zile inaintea plecarii; </w:t>
      </w:r>
    </w:p>
    <w:p w14:paraId="6CFDF226" w14:textId="77777777" w:rsidR="00225D89" w:rsidRPr="00053441" w:rsidRDefault="00225D89" w:rsidP="00225D89">
      <w:pPr>
        <w:numPr>
          <w:ilvl w:val="0"/>
          <w:numId w:val="15"/>
        </w:numPr>
        <w:spacing w:before="0" w:after="0" w:line="240" w:lineRule="auto"/>
        <w:rPr>
          <w:rFonts w:cs="Calibri"/>
          <w:color w:val="002060"/>
          <w:sz w:val="22"/>
          <w:szCs w:val="22"/>
          <w:lang w:val="ro-RO"/>
        </w:rPr>
      </w:pPr>
      <w:r w:rsidRPr="00053441">
        <w:rPr>
          <w:rFonts w:cs="Calibri"/>
          <w:color w:val="002060"/>
          <w:sz w:val="22"/>
          <w:szCs w:val="22"/>
          <w:lang w:val="ro-RO"/>
        </w:rPr>
        <w:t xml:space="preserve">50% din pretul pachetului turistic daca renuntarea se face in intervalul 59 zile - 30 zile inaintea plecarii; </w:t>
      </w:r>
    </w:p>
    <w:p w14:paraId="653F7BF9" w14:textId="77777777" w:rsidR="00225D89" w:rsidRPr="00053441" w:rsidRDefault="00225D89" w:rsidP="00225D89">
      <w:pPr>
        <w:numPr>
          <w:ilvl w:val="0"/>
          <w:numId w:val="15"/>
        </w:numPr>
        <w:tabs>
          <w:tab w:val="left" w:pos="420"/>
        </w:tabs>
        <w:spacing w:before="0" w:after="0" w:line="240" w:lineRule="auto"/>
        <w:rPr>
          <w:rFonts w:cs="Calibri"/>
          <w:color w:val="002060"/>
          <w:sz w:val="22"/>
          <w:szCs w:val="22"/>
          <w:lang w:val="ro-RO"/>
        </w:rPr>
      </w:pPr>
      <w:r w:rsidRPr="00053441">
        <w:rPr>
          <w:rFonts w:cs="Calibri"/>
          <w:color w:val="002060"/>
          <w:sz w:val="22"/>
          <w:szCs w:val="22"/>
          <w:lang w:val="ro-RO"/>
        </w:rPr>
        <w:t>100% din pretul pachetului turistic daca renuntarea se face intr-un interval mai mic de 30 zile calendaristice inainte de data plecarii sau pentru neprezentarea la program.</w:t>
      </w:r>
    </w:p>
    <w:bookmarkEnd w:id="1"/>
    <w:p w14:paraId="4F83F1B9" w14:textId="77777777" w:rsidR="00225D89" w:rsidRDefault="00225D89" w:rsidP="00225D89">
      <w:pPr>
        <w:spacing w:before="0" w:after="0" w:line="240" w:lineRule="auto"/>
        <w:ind w:right="-12"/>
        <w:jc w:val="both"/>
        <w:rPr>
          <w:rFonts w:cs="Calibri"/>
          <w:color w:val="002060"/>
          <w:sz w:val="22"/>
          <w:szCs w:val="22"/>
          <w:lang w:val="ro-RO"/>
        </w:rPr>
      </w:pPr>
    </w:p>
    <w:p w14:paraId="13DD2020" w14:textId="77777777" w:rsidR="00225D89" w:rsidRDefault="00225D89" w:rsidP="00225D89">
      <w:pPr>
        <w:spacing w:before="0" w:after="0" w:line="240" w:lineRule="auto"/>
        <w:jc w:val="both"/>
        <w:rPr>
          <w:rFonts w:cs="Calibri"/>
          <w:color w:val="002060"/>
          <w:sz w:val="22"/>
          <w:szCs w:val="22"/>
          <w:lang w:val="ro-RO"/>
        </w:rPr>
      </w:pPr>
      <w:r>
        <w:rPr>
          <w:rFonts w:cs="Calibri"/>
          <w:b/>
          <w:color w:val="002060"/>
          <w:sz w:val="22"/>
          <w:szCs w:val="22"/>
          <w:lang w:val="ro-RO"/>
        </w:rPr>
        <w:t>IMPORTANT!</w:t>
      </w:r>
      <w:r>
        <w:rPr>
          <w:rFonts w:cs="Calibri"/>
          <w:color w:val="002060"/>
          <w:sz w:val="22"/>
          <w:szCs w:val="22"/>
          <w:lang w:val="ro-RO"/>
        </w:rPr>
        <w:t xml:space="preserve"> Va reamintim ca incheierea unei Asigurari STORNO de calatorie poate acoperi pierderile financiare cauzate de anulare, contracarand efectul penalizarilor aplicate. Va recomandam sa uzati de acest mijloc de protectie financiara care acopera cele mai frecvente evenimente ce cauzeaza anularea calatoriei.</w:t>
      </w:r>
    </w:p>
    <w:p w14:paraId="2FAF9E87" w14:textId="77777777" w:rsidR="005F3317" w:rsidRPr="00640017" w:rsidRDefault="005F3317" w:rsidP="00D44361">
      <w:pPr>
        <w:spacing w:before="0" w:after="0" w:line="240" w:lineRule="auto"/>
        <w:jc w:val="both"/>
        <w:rPr>
          <w:rFonts w:cs="Calibri"/>
          <w:color w:val="002060"/>
          <w:sz w:val="22"/>
          <w:szCs w:val="22"/>
          <w:lang w:val="ro-RO"/>
        </w:rPr>
      </w:pPr>
    </w:p>
    <w:p w14:paraId="28133AD0" w14:textId="77777777" w:rsidR="005F3317" w:rsidRPr="00B117D9" w:rsidRDefault="005F3317" w:rsidP="005F3317">
      <w:pPr>
        <w:shd w:val="clear" w:color="auto" w:fill="C00000"/>
        <w:spacing w:before="0" w:after="0" w:line="240" w:lineRule="auto"/>
        <w:jc w:val="both"/>
        <w:rPr>
          <w:rFonts w:cs="Calibri"/>
          <w:b/>
          <w:color w:val="FFFFFF"/>
          <w:sz w:val="28"/>
          <w:szCs w:val="28"/>
          <w:lang w:val="ro-RO"/>
        </w:rPr>
      </w:pPr>
      <w:r w:rsidRPr="00B117D9">
        <w:rPr>
          <w:rFonts w:cs="Calibri"/>
          <w:b/>
          <w:color w:val="FFFFFF"/>
          <w:sz w:val="28"/>
          <w:szCs w:val="28"/>
          <w:lang w:val="ro-RO"/>
        </w:rPr>
        <w:t>TRANSFERURI PRIVATE DIN PROVINCIE LA / DE LA AEROPORT (MINIM 2 PASAGERI):</w:t>
      </w:r>
    </w:p>
    <w:p w14:paraId="15B05645" w14:textId="77777777" w:rsidR="00320E6C" w:rsidRDefault="00320E6C" w:rsidP="00320E6C">
      <w:pPr>
        <w:pStyle w:val="xmsonormal"/>
      </w:pPr>
      <w:bookmarkStart w:id="2" w:name="x__Hlk124860386"/>
      <w:r>
        <w:rPr>
          <w:b/>
          <w:bCs/>
          <w:color w:val="17365D"/>
          <w:lang w:val="pt-BR"/>
        </w:rPr>
        <w:t>35</w:t>
      </w:r>
      <w:bookmarkEnd w:id="2"/>
      <w:r w:rsidRPr="00D97576">
        <w:rPr>
          <w:b/>
          <w:bCs/>
          <w:color w:val="17365D"/>
        </w:rPr>
        <w:t xml:space="preserve"> EURO</w:t>
      </w:r>
      <w:r w:rsidRPr="00D97576">
        <w:rPr>
          <w:color w:val="17365D"/>
        </w:rPr>
        <w:t>/</w:t>
      </w:r>
      <w:r>
        <w:rPr>
          <w:color w:val="17365D"/>
          <w:lang w:val="pt-BR"/>
        </w:rPr>
        <w:t>adult</w:t>
      </w:r>
      <w:r w:rsidRPr="00D97576">
        <w:rPr>
          <w:color w:val="17365D"/>
        </w:rPr>
        <w:t xml:space="preserve"> /</w:t>
      </w:r>
      <w:r>
        <w:rPr>
          <w:color w:val="17365D"/>
          <w:lang w:val="pt-BR"/>
        </w:rPr>
        <w:t>dus-intors si</w:t>
      </w:r>
      <w:r>
        <w:rPr>
          <w:b/>
          <w:bCs/>
          <w:color w:val="17365D"/>
          <w:lang w:val="pt-BR"/>
        </w:rPr>
        <w:t xml:space="preserve"> 10 EURO</w:t>
      </w:r>
      <w:r>
        <w:rPr>
          <w:color w:val="17365D"/>
          <w:lang w:val="pt-BR"/>
        </w:rPr>
        <w:t>/copil 2-12 ani/dus-intors</w:t>
      </w:r>
      <w:r w:rsidRPr="00D97576">
        <w:rPr>
          <w:color w:val="17365D"/>
        </w:rPr>
        <w:t xml:space="preserve"> din oras</w:t>
      </w:r>
      <w:r>
        <w:rPr>
          <w:color w:val="17365D"/>
          <w:lang w:val="pt-BR"/>
        </w:rPr>
        <w:t>ele</w:t>
      </w:r>
      <w:r w:rsidRPr="00D97576">
        <w:rPr>
          <w:color w:val="17365D"/>
        </w:rPr>
        <w:t xml:space="preserve"> PLOIESTI</w:t>
      </w:r>
      <w:r>
        <w:rPr>
          <w:color w:val="17365D"/>
          <w:lang w:val="pt-BR"/>
        </w:rPr>
        <w:t xml:space="preserve">, GIURGIU, URZICENI </w:t>
      </w:r>
    </w:p>
    <w:p w14:paraId="28EA3F67" w14:textId="77777777" w:rsidR="00320E6C" w:rsidRDefault="00320E6C" w:rsidP="00320E6C">
      <w:pPr>
        <w:pStyle w:val="xmsonormal"/>
      </w:pPr>
      <w:r>
        <w:rPr>
          <w:b/>
          <w:bCs/>
          <w:color w:val="17365D"/>
          <w:lang w:val="pt-BR"/>
        </w:rPr>
        <w:t>40</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10 EURO</w:t>
      </w:r>
      <w:r>
        <w:rPr>
          <w:color w:val="17365D"/>
          <w:lang w:val="pt-BR"/>
        </w:rPr>
        <w:t>/copil 2-12 ani/dus-intors</w:t>
      </w:r>
      <w:r w:rsidRPr="00D97576">
        <w:rPr>
          <w:color w:val="17365D"/>
        </w:rPr>
        <w:t xml:space="preserve"> din </w:t>
      </w:r>
      <w:r>
        <w:rPr>
          <w:color w:val="17365D"/>
          <w:lang w:val="pt-BR"/>
        </w:rPr>
        <w:t>orasul TARGOVISTE</w:t>
      </w:r>
    </w:p>
    <w:p w14:paraId="3D8F1DF2" w14:textId="77777777" w:rsidR="00320E6C" w:rsidRDefault="00320E6C" w:rsidP="00320E6C">
      <w:pPr>
        <w:pStyle w:val="xmsonormal"/>
      </w:pPr>
      <w:r>
        <w:rPr>
          <w:b/>
          <w:bCs/>
          <w:color w:val="17365D"/>
          <w:lang w:val="pt-BR"/>
        </w:rPr>
        <w:t>50 EURO</w:t>
      </w:r>
      <w:r>
        <w:rPr>
          <w:color w:val="17365D"/>
          <w:lang w:val="pt-BR"/>
        </w:rPr>
        <w:t>/adult/dus-intors si</w:t>
      </w:r>
      <w:r>
        <w:rPr>
          <w:b/>
          <w:bCs/>
          <w:color w:val="17365D"/>
          <w:lang w:val="pt-BR"/>
        </w:rPr>
        <w:t xml:space="preserve"> 15 EURO</w:t>
      </w:r>
      <w:r>
        <w:rPr>
          <w:color w:val="17365D"/>
          <w:lang w:val="pt-BR"/>
        </w:rPr>
        <w:t>/copil 2-12 ani/dus-intors din orasele SINAIA, PITESTI, ALEXANDRIA, BUZAU</w:t>
      </w:r>
    </w:p>
    <w:p w14:paraId="367CAA5A" w14:textId="77777777" w:rsidR="00320E6C" w:rsidRDefault="00320E6C" w:rsidP="00320E6C">
      <w:pPr>
        <w:pStyle w:val="xmsonormal"/>
      </w:pPr>
      <w:r>
        <w:rPr>
          <w:b/>
          <w:bCs/>
          <w:color w:val="17365D"/>
          <w:lang w:val="pt-BR"/>
        </w:rPr>
        <w:t>55</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15 EURO</w:t>
      </w:r>
      <w:r>
        <w:rPr>
          <w:color w:val="17365D"/>
          <w:lang w:val="pt-BR"/>
        </w:rPr>
        <w:t>/copil 2-12 ani/dus-intors</w:t>
      </w:r>
      <w:r w:rsidRPr="00D97576">
        <w:rPr>
          <w:color w:val="17365D"/>
        </w:rPr>
        <w:t xml:space="preserve"> din orasele </w:t>
      </w:r>
      <w:r>
        <w:rPr>
          <w:color w:val="17365D"/>
          <w:lang w:val="pt-BR"/>
        </w:rPr>
        <w:t>PREDEAL, SLOBOZIA</w:t>
      </w:r>
    </w:p>
    <w:p w14:paraId="67A00593" w14:textId="77777777" w:rsidR="00320E6C" w:rsidRDefault="00320E6C" w:rsidP="00320E6C">
      <w:pPr>
        <w:pStyle w:val="xmsonormal"/>
      </w:pPr>
      <w:r>
        <w:rPr>
          <w:b/>
          <w:bCs/>
          <w:color w:val="17365D"/>
          <w:lang w:val="pt-BR"/>
        </w:rPr>
        <w:t>60</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20 EURO</w:t>
      </w:r>
      <w:r>
        <w:rPr>
          <w:color w:val="17365D"/>
          <w:lang w:val="pt-BR"/>
        </w:rPr>
        <w:t>/copil 2-12 ani/dus-intors</w:t>
      </w:r>
      <w:r w:rsidRPr="00D97576">
        <w:rPr>
          <w:color w:val="17365D"/>
        </w:rPr>
        <w:t xml:space="preserve"> din orasele </w:t>
      </w:r>
      <w:r>
        <w:rPr>
          <w:color w:val="17365D"/>
          <w:lang w:val="pt-BR"/>
        </w:rPr>
        <w:t>BRASOV, CALARASI</w:t>
      </w:r>
    </w:p>
    <w:p w14:paraId="0102D22A" w14:textId="77777777" w:rsidR="00320E6C" w:rsidRDefault="00320E6C" w:rsidP="00320E6C">
      <w:pPr>
        <w:pStyle w:val="xmsonormal"/>
      </w:pPr>
      <w:r>
        <w:rPr>
          <w:b/>
          <w:bCs/>
          <w:color w:val="17365D"/>
          <w:lang w:val="pt-BR"/>
        </w:rPr>
        <w:t>65</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20 EURO</w:t>
      </w:r>
      <w:r>
        <w:rPr>
          <w:color w:val="17365D"/>
          <w:lang w:val="pt-BR"/>
        </w:rPr>
        <w:t>/copil 2-12 ani/dus-intors</w:t>
      </w:r>
      <w:r w:rsidRPr="00D97576">
        <w:rPr>
          <w:color w:val="17365D"/>
        </w:rPr>
        <w:t xml:space="preserve"> din </w:t>
      </w:r>
      <w:r>
        <w:rPr>
          <w:color w:val="17365D"/>
          <w:lang w:val="pt-BR"/>
        </w:rPr>
        <w:t>orasele FOCSANI, SLATINA</w:t>
      </w:r>
    </w:p>
    <w:p w14:paraId="64454F1A" w14:textId="77777777" w:rsidR="00320E6C" w:rsidRDefault="00320E6C" w:rsidP="00320E6C">
      <w:pPr>
        <w:pStyle w:val="xmsonormal"/>
      </w:pPr>
      <w:r>
        <w:rPr>
          <w:b/>
          <w:bCs/>
          <w:color w:val="17365D"/>
          <w:lang w:val="pt-BR"/>
        </w:rPr>
        <w:t>70</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30 EURO</w:t>
      </w:r>
      <w:r>
        <w:rPr>
          <w:color w:val="17365D"/>
          <w:lang w:val="pt-BR"/>
        </w:rPr>
        <w:t>/copil 2-12 ani/dus-intors</w:t>
      </w:r>
      <w:r w:rsidRPr="00D97576">
        <w:rPr>
          <w:color w:val="17365D"/>
        </w:rPr>
        <w:t xml:space="preserve"> din orasele </w:t>
      </w:r>
      <w:r>
        <w:rPr>
          <w:color w:val="17365D"/>
          <w:lang w:val="pt-BR"/>
        </w:rPr>
        <w:t>CONSTANTA, CARACAL</w:t>
      </w:r>
    </w:p>
    <w:p w14:paraId="51F87AFA" w14:textId="77777777" w:rsidR="00320E6C" w:rsidRDefault="00320E6C" w:rsidP="00320E6C">
      <w:pPr>
        <w:pStyle w:val="xmsonormal"/>
      </w:pPr>
      <w:r>
        <w:rPr>
          <w:b/>
          <w:bCs/>
          <w:color w:val="17365D"/>
          <w:lang w:val="pt-BR"/>
        </w:rPr>
        <w:t>75</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30 EURO</w:t>
      </w:r>
      <w:r>
        <w:rPr>
          <w:color w:val="17365D"/>
          <w:lang w:val="pt-BR"/>
        </w:rPr>
        <w:t>/copil 2-12 ani/dus-intors</w:t>
      </w:r>
      <w:r w:rsidRPr="00D97576">
        <w:rPr>
          <w:color w:val="17365D"/>
        </w:rPr>
        <w:t xml:space="preserve"> din orasele </w:t>
      </w:r>
      <w:r>
        <w:rPr>
          <w:color w:val="17365D"/>
          <w:lang w:val="pt-BR"/>
        </w:rPr>
        <w:t>CRAIOVA, RM VALCEA, BRAILA, GALATI, TECUCI, FAGARAS</w:t>
      </w:r>
    </w:p>
    <w:p w14:paraId="4492A8A7" w14:textId="77777777" w:rsidR="00320E6C" w:rsidRDefault="00320E6C" w:rsidP="00320E6C">
      <w:pPr>
        <w:pStyle w:val="xmsonormal"/>
      </w:pPr>
      <w:r>
        <w:rPr>
          <w:b/>
          <w:bCs/>
          <w:color w:val="17365D"/>
          <w:lang w:val="pt-BR"/>
        </w:rPr>
        <w:t>85</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35 EURO</w:t>
      </w:r>
      <w:r>
        <w:rPr>
          <w:color w:val="17365D"/>
          <w:lang w:val="pt-BR"/>
        </w:rPr>
        <w:t>/copil 2-12 ani/dus-intors</w:t>
      </w:r>
      <w:r w:rsidRPr="00D97576">
        <w:rPr>
          <w:color w:val="17365D"/>
        </w:rPr>
        <w:t xml:space="preserve"> din orasele </w:t>
      </w:r>
      <w:r>
        <w:rPr>
          <w:color w:val="17365D"/>
          <w:lang w:val="pt-BR"/>
        </w:rPr>
        <w:t>TULCEA, BACAU</w:t>
      </w:r>
    </w:p>
    <w:p w14:paraId="495CF4B8" w14:textId="77777777" w:rsidR="00320E6C" w:rsidRDefault="00320E6C" w:rsidP="00320E6C">
      <w:pPr>
        <w:pStyle w:val="xmsonormal"/>
      </w:pPr>
      <w:r>
        <w:rPr>
          <w:b/>
          <w:bCs/>
          <w:color w:val="17365D"/>
          <w:lang w:val="pt-BR"/>
        </w:rPr>
        <w:t>95</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35 EURO</w:t>
      </w:r>
      <w:r>
        <w:rPr>
          <w:color w:val="17365D"/>
          <w:lang w:val="pt-BR"/>
        </w:rPr>
        <w:t>/copil 2-12 ani/dus-intors</w:t>
      </w:r>
      <w:r w:rsidRPr="00D97576">
        <w:rPr>
          <w:color w:val="17365D"/>
        </w:rPr>
        <w:t xml:space="preserve"> din </w:t>
      </w:r>
      <w:r>
        <w:rPr>
          <w:color w:val="17365D"/>
          <w:lang w:val="pt-BR"/>
        </w:rPr>
        <w:t>orasele SIBIU, SIGHISOARA, MEDIAS</w:t>
      </w:r>
    </w:p>
    <w:p w14:paraId="0E251FD2" w14:textId="77777777" w:rsidR="00320E6C" w:rsidRDefault="00320E6C" w:rsidP="00320E6C">
      <w:pPr>
        <w:pStyle w:val="xmsonormal"/>
      </w:pPr>
      <w:r>
        <w:rPr>
          <w:b/>
          <w:bCs/>
          <w:color w:val="17365D"/>
          <w:lang w:val="pt-BR"/>
        </w:rPr>
        <w:t>100</w:t>
      </w:r>
      <w:r w:rsidRPr="00D97576">
        <w:rPr>
          <w:b/>
          <w:bCs/>
          <w:color w:val="17365D"/>
        </w:rPr>
        <w:t xml:space="preserve"> EURO</w:t>
      </w:r>
      <w:r w:rsidRPr="00D97576">
        <w:rPr>
          <w:color w:val="17365D"/>
        </w:rPr>
        <w:t>/</w:t>
      </w:r>
      <w:r>
        <w:rPr>
          <w:color w:val="17365D"/>
          <w:lang w:val="pt-BR"/>
        </w:rPr>
        <w:t>adult</w:t>
      </w:r>
      <w:r w:rsidRPr="00D97576">
        <w:rPr>
          <w:color w:val="17365D"/>
        </w:rPr>
        <w:t>/</w:t>
      </w:r>
      <w:r>
        <w:rPr>
          <w:color w:val="17365D"/>
          <w:lang w:val="pt-BR"/>
        </w:rPr>
        <w:t xml:space="preserve">dus-intors si </w:t>
      </w:r>
      <w:r>
        <w:rPr>
          <w:b/>
          <w:bCs/>
          <w:color w:val="17365D"/>
          <w:lang w:val="pt-BR"/>
        </w:rPr>
        <w:t>50 EURO</w:t>
      </w:r>
      <w:r>
        <w:rPr>
          <w:color w:val="17365D"/>
          <w:lang w:val="pt-BR"/>
        </w:rPr>
        <w:t>/copil 2-12 ani/dus-intors</w:t>
      </w:r>
      <w:r w:rsidRPr="00D97576">
        <w:rPr>
          <w:color w:val="17365D"/>
        </w:rPr>
        <w:t xml:space="preserve"> din </w:t>
      </w:r>
      <w:r>
        <w:rPr>
          <w:color w:val="17365D"/>
          <w:lang w:val="pt-BR"/>
        </w:rPr>
        <w:t>orasul TG MURES</w:t>
      </w:r>
    </w:p>
    <w:p w14:paraId="4142811F" w14:textId="77777777" w:rsidR="00320E6C" w:rsidRDefault="00320E6C" w:rsidP="00320E6C">
      <w:pPr>
        <w:pStyle w:val="xmsonormal"/>
      </w:pPr>
      <w:bookmarkStart w:id="3" w:name="x__Hlk519512335"/>
      <w:r w:rsidRPr="00D97576">
        <w:rPr>
          <w:b/>
          <w:bCs/>
          <w:color w:val="FF0000"/>
          <w:sz w:val="24"/>
          <w:szCs w:val="24"/>
        </w:rPr>
        <w:t>NOTA:</w:t>
      </w:r>
      <w:bookmarkEnd w:id="3"/>
      <w:r w:rsidRPr="00D97576">
        <w:rPr>
          <w:b/>
          <w:bCs/>
          <w:color w:val="17365D"/>
          <w:sz w:val="24"/>
          <w:szCs w:val="24"/>
        </w:rPr>
        <w:t xml:space="preserve"> </w:t>
      </w:r>
      <w:r>
        <w:rPr>
          <w:color w:val="17365D"/>
          <w:sz w:val="24"/>
          <w:szCs w:val="24"/>
          <w:lang w:val="pt-BR"/>
        </w:rPr>
        <w:t xml:space="preserve">Serviciul </w:t>
      </w:r>
      <w:r w:rsidRPr="00D97576">
        <w:rPr>
          <w:color w:val="17365D"/>
          <w:sz w:val="24"/>
          <w:szCs w:val="24"/>
        </w:rPr>
        <w:t>de transfer privat este valabil in limita locurilor disponibile la momentul rezervarii.</w:t>
      </w:r>
      <w:r w:rsidRPr="00D97576">
        <w:rPr>
          <w:b/>
          <w:bCs/>
          <w:color w:val="17365D"/>
          <w:sz w:val="24"/>
          <w:szCs w:val="24"/>
        </w:rPr>
        <w:t xml:space="preserve"> </w:t>
      </w:r>
    </w:p>
    <w:p w14:paraId="592A07FB" w14:textId="77777777" w:rsidR="005F3317" w:rsidRPr="00B516DE" w:rsidRDefault="005F3317" w:rsidP="005F3317">
      <w:pPr>
        <w:spacing w:before="0" w:after="0" w:line="240" w:lineRule="auto"/>
        <w:rPr>
          <w:b/>
          <w:bCs/>
          <w:color w:val="17365D"/>
          <w:sz w:val="24"/>
          <w:szCs w:val="24"/>
        </w:rPr>
      </w:pPr>
    </w:p>
    <w:p w14:paraId="7AC6AA53" w14:textId="77777777" w:rsidR="00504FDB" w:rsidRPr="00640017" w:rsidRDefault="00504FDB" w:rsidP="00FE1B67">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 xml:space="preserve">OBSERVATII: </w:t>
      </w:r>
    </w:p>
    <w:p w14:paraId="2B15FB4A" w14:textId="77777777" w:rsidR="00D26CBC" w:rsidRPr="00E739AD" w:rsidRDefault="00D26CBC" w:rsidP="00D26CBC">
      <w:pPr>
        <w:pStyle w:val="ListParagraph"/>
        <w:numPr>
          <w:ilvl w:val="0"/>
          <w:numId w:val="8"/>
        </w:numPr>
        <w:spacing w:before="0" w:after="0" w:line="240" w:lineRule="auto"/>
        <w:ind w:left="270" w:hanging="270"/>
        <w:jc w:val="both"/>
        <w:rPr>
          <w:b/>
          <w:bCs/>
          <w:iCs/>
          <w:color w:val="17365D"/>
          <w:sz w:val="22"/>
          <w:szCs w:val="22"/>
        </w:rPr>
      </w:pPr>
      <w:r w:rsidRPr="00E739AD">
        <w:rPr>
          <w:b/>
          <w:bCs/>
          <w:iCs/>
          <w:color w:val="17365D"/>
          <w:sz w:val="22"/>
          <w:szCs w:val="22"/>
        </w:rPr>
        <w:t xml:space="preserve">DOCUMENTE NECESARE CALATORIEI: </w:t>
      </w:r>
      <w:r>
        <w:rPr>
          <w:b/>
          <w:bCs/>
          <w:iCs/>
          <w:color w:val="17365D"/>
          <w:sz w:val="22"/>
          <w:szCs w:val="22"/>
        </w:rPr>
        <w:t xml:space="preserve">CARTE DE IDENTITATE SAU </w:t>
      </w:r>
      <w:r w:rsidRPr="00E739AD">
        <w:rPr>
          <w:b/>
          <w:bCs/>
          <w:iCs/>
          <w:color w:val="17365D"/>
          <w:sz w:val="22"/>
          <w:szCs w:val="22"/>
        </w:rPr>
        <w:t xml:space="preserve">PASAPORT SIMPLU ELECTRONIC SAU </w:t>
      </w:r>
      <w:r>
        <w:rPr>
          <w:b/>
          <w:bCs/>
          <w:iCs/>
          <w:color w:val="17365D"/>
          <w:sz w:val="22"/>
          <w:szCs w:val="22"/>
        </w:rPr>
        <w:t xml:space="preserve">PASAPORT </w:t>
      </w:r>
      <w:r w:rsidRPr="00E739AD">
        <w:rPr>
          <w:b/>
          <w:bCs/>
          <w:iCs/>
          <w:color w:val="17365D"/>
          <w:sz w:val="22"/>
          <w:szCs w:val="22"/>
        </w:rPr>
        <w:t>TEMPORAR</w:t>
      </w:r>
      <w:r>
        <w:rPr>
          <w:b/>
          <w:bCs/>
          <w:iCs/>
          <w:color w:val="17365D"/>
          <w:sz w:val="22"/>
          <w:szCs w:val="22"/>
        </w:rPr>
        <w:t>,</w:t>
      </w:r>
      <w:r w:rsidRPr="00E739AD">
        <w:rPr>
          <w:b/>
          <w:bCs/>
          <w:iCs/>
          <w:color w:val="17365D"/>
          <w:sz w:val="22"/>
          <w:szCs w:val="22"/>
        </w:rPr>
        <w:t xml:space="preserve"> VALABIL</w:t>
      </w:r>
      <w:r>
        <w:rPr>
          <w:b/>
          <w:bCs/>
          <w:iCs/>
          <w:color w:val="17365D"/>
          <w:sz w:val="22"/>
          <w:szCs w:val="22"/>
        </w:rPr>
        <w:t>E</w:t>
      </w:r>
      <w:r w:rsidRPr="00E739AD">
        <w:rPr>
          <w:b/>
          <w:bCs/>
          <w:iCs/>
          <w:color w:val="17365D"/>
          <w:sz w:val="22"/>
          <w:szCs w:val="22"/>
        </w:rPr>
        <w:t xml:space="preserve"> CEL PUTIN 6</w:t>
      </w:r>
      <w:r>
        <w:rPr>
          <w:b/>
          <w:bCs/>
          <w:iCs/>
          <w:color w:val="17365D"/>
          <w:sz w:val="22"/>
          <w:szCs w:val="22"/>
        </w:rPr>
        <w:t xml:space="preserve"> LUNI DE LA INCHEIEREA CALATORIEI</w:t>
      </w:r>
      <w:r w:rsidRPr="00E739AD">
        <w:rPr>
          <w:b/>
          <w:bCs/>
          <w:iCs/>
          <w:color w:val="17365D"/>
          <w:sz w:val="22"/>
          <w:szCs w:val="22"/>
        </w:rPr>
        <w:t>; TOTI COPIII AU NEVOIE DE PASAPORT;</w:t>
      </w:r>
    </w:p>
    <w:p w14:paraId="055607AC" w14:textId="7B16466D" w:rsidR="00D26CBC" w:rsidRPr="00834783" w:rsidRDefault="00D26CBC" w:rsidP="00D26CBC">
      <w:pPr>
        <w:pStyle w:val="ListParagraph"/>
        <w:numPr>
          <w:ilvl w:val="0"/>
          <w:numId w:val="8"/>
        </w:numPr>
        <w:tabs>
          <w:tab w:val="left" w:pos="360"/>
        </w:tabs>
        <w:ind w:left="270" w:hanging="270"/>
        <w:rPr>
          <w:iCs/>
          <w:color w:val="002060"/>
          <w:sz w:val="22"/>
          <w:szCs w:val="22"/>
        </w:rPr>
      </w:pPr>
      <w:r w:rsidRPr="00834783">
        <w:rPr>
          <w:iCs/>
          <w:color w:val="002060"/>
          <w:sz w:val="22"/>
          <w:szCs w:val="22"/>
        </w:rPr>
        <w:t xml:space="preserve">ACEST PROGRAM </w:t>
      </w:r>
      <w:r w:rsidR="00AA02B6">
        <w:rPr>
          <w:iCs/>
          <w:color w:val="002060"/>
          <w:sz w:val="22"/>
          <w:szCs w:val="22"/>
        </w:rPr>
        <w:t xml:space="preserve">NU </w:t>
      </w:r>
      <w:r w:rsidRPr="00834783">
        <w:rPr>
          <w:iCs/>
          <w:color w:val="002060"/>
          <w:sz w:val="22"/>
          <w:szCs w:val="22"/>
        </w:rPr>
        <w:t xml:space="preserve">NECESITA OBTINEREA VIZEI TURISTICE DE CATRE CETATENII ROMANI; </w:t>
      </w:r>
    </w:p>
    <w:p w14:paraId="1D9B433A" w14:textId="77777777" w:rsidR="00D26CBC" w:rsidRPr="00453B22"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453B22">
        <w:rPr>
          <w:bCs/>
          <w:iCs/>
          <w:color w:val="002060"/>
          <w:sz w:val="22"/>
          <w:szCs w:val="22"/>
        </w:rPr>
        <w:t>clasificarea pe stele a unitatilor de cazare este cea atribuita de oficialitatile din tarile vizitate, ca atare facilitatile camerelor sunt conforme cu standardele locale;</w:t>
      </w:r>
    </w:p>
    <w:p w14:paraId="686ED120"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453B22">
        <w:rPr>
          <w:bCs/>
          <w:iCs/>
          <w:color w:val="002060"/>
          <w:sz w:val="22"/>
          <w:szCs w:val="22"/>
        </w:rPr>
        <w:t xml:space="preserve">conform reglementarilor in vigoare, minorii trebuie sa indeplineasca urmatoarele conditii pentru a fi lasati sa iasa din tara: sa calatoreasca cu cel putin un adult insotitor; sa aiba asupra lor acordul ambilor parinti (sau al parintelui care </w:t>
      </w:r>
      <w:r>
        <w:rPr>
          <w:bCs/>
          <w:iCs/>
          <w:color w:val="002060"/>
          <w:sz w:val="22"/>
          <w:szCs w:val="22"/>
        </w:rPr>
        <w:t xml:space="preserve">  </w:t>
      </w:r>
      <w:r w:rsidRPr="00453B22">
        <w:rPr>
          <w:bCs/>
          <w:iCs/>
          <w:color w:val="002060"/>
          <w:sz w:val="22"/>
          <w:szCs w:val="22"/>
        </w:rPr>
        <w:t>nu-i insoteste) legalizat la notariat; adultul</w:t>
      </w:r>
      <w:r w:rsidRPr="00886BAE">
        <w:rPr>
          <w:bCs/>
          <w:iCs/>
          <w:color w:val="002060"/>
          <w:sz w:val="22"/>
          <w:szCs w:val="22"/>
        </w:rPr>
        <w:t xml:space="preserve"> care-i insoteste, in cazul in care acesta nu este unul dintre parinti, trebuie sa aiba cazier judiciar pe care sa-l prezinte la frontiera; informatii suplimentare pe </w:t>
      </w:r>
      <w:hyperlink r:id="rId13" w:history="1">
        <w:r w:rsidRPr="00886BAE">
          <w:rPr>
            <w:bCs/>
            <w:iCs/>
            <w:color w:val="002060"/>
            <w:sz w:val="22"/>
            <w:szCs w:val="22"/>
          </w:rPr>
          <w:t>www.politiadefrontiera.ro</w:t>
        </w:r>
      </w:hyperlink>
      <w:r w:rsidRPr="00886BAE">
        <w:rPr>
          <w:bCs/>
          <w:iCs/>
          <w:color w:val="002060"/>
          <w:sz w:val="22"/>
          <w:szCs w:val="22"/>
        </w:rPr>
        <w:t>;</w:t>
      </w:r>
    </w:p>
    <w:p w14:paraId="7E599648" w14:textId="77777777" w:rsidR="00D26CBC" w:rsidRPr="00886BAE" w:rsidRDefault="00D26CBC" w:rsidP="00D26CBC">
      <w:pPr>
        <w:pStyle w:val="ListParagraph"/>
        <w:numPr>
          <w:ilvl w:val="0"/>
          <w:numId w:val="8"/>
        </w:numPr>
        <w:tabs>
          <w:tab w:val="left" w:pos="360"/>
        </w:tabs>
        <w:ind w:left="270" w:hanging="270"/>
        <w:jc w:val="both"/>
        <w:rPr>
          <w:bCs/>
          <w:iCs/>
          <w:color w:val="002060"/>
          <w:sz w:val="22"/>
          <w:szCs w:val="22"/>
        </w:rPr>
      </w:pPr>
      <w:r w:rsidRPr="00886BAE">
        <w:rPr>
          <w:bCs/>
          <w:iCs/>
          <w:color w:val="002060"/>
          <w:sz w:val="22"/>
          <w:szCs w:val="22"/>
        </w:rPr>
        <w:t>persoanele care calatoresc cu copii sub 18 ani trebuie sa detina pe langa pasaportul acestora si o copie a certificatului de nastere al copiilor (este posibil ca autoritatile de la frontiera sa o solicite);</w:t>
      </w:r>
    </w:p>
    <w:p w14:paraId="4DE74A4E"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agentia nu raspunde in cazul refuzului autoritatilor de la punctele de frontiera de a primi turistul pe teritoriul propriu sau de a-i permite sa paraseasca teritoriul propriu;</w:t>
      </w:r>
    </w:p>
    <w:p w14:paraId="3D1A7FCF"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tariful pentru copil este valabil in cazul in care acesta sta in camera cu doi adulti. Pentru a beneficia de tariful de copil acesta trebuie sa nu fi depasit la data inceperii calatoriei varsta mentionata in program.</w:t>
      </w:r>
    </w:p>
    <w:p w14:paraId="3CA5EA23" w14:textId="77777777" w:rsidR="00D26CBC"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lastRenderedPageBreak/>
        <w:t>distributia camerelor la hoteluri se face de catre receptiile acestora; problemele legate de amplasarea sau aspectul camerei se rezolva de catre turist direct la receptie, asistat de insotitorul de grup;</w:t>
      </w:r>
    </w:p>
    <w:p w14:paraId="4414148F" w14:textId="77777777" w:rsidR="00D26CBC"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C718F5">
        <w:rPr>
          <w:bCs/>
          <w:iCs/>
          <w:color w:val="002060"/>
          <w:sz w:val="22"/>
          <w:szCs w:val="22"/>
        </w:rPr>
        <w:t xml:space="preserve">hotelul isi rezerva dreptul de a solicita fiecarui turist o suma cash sau o copie a cartii de credit personale, ca garantie pentru cheltuielile suplimentare ce urmeaza a fi facute pe parcursul sederii; </w:t>
      </w:r>
    </w:p>
    <w:p w14:paraId="5165959A" w14:textId="77777777" w:rsidR="00D26CBC"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pentru anumite facilitati din hotel sau din camera, hotelierul poate solicita taxe suplimentare; in momentul sosirii la hotel solicitati receptionerului sa va informeze cu exactitate asupra lor;</w:t>
      </w:r>
    </w:p>
    <w:p w14:paraId="4129251D" w14:textId="77777777" w:rsidR="00D26CBC" w:rsidRPr="00453B22"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453B22">
        <w:rPr>
          <w:bCs/>
          <w:iCs/>
          <w:color w:val="002060"/>
          <w:sz w:val="22"/>
          <w:szCs w:val="22"/>
        </w:rPr>
        <w:t>in ultimii ani tot mai multe hoteluri si vase de croaziera au initiat politica „fara bani cash” (cash free). Astfel, este posibil ca unii prestatori sa nu mai incaseze bani cash pentru serviciile suplimentare prestate, de aceea este important sa detineti un card de credit cand calatoriti in afara tarii;</w:t>
      </w:r>
    </w:p>
    <w:p w14:paraId="6281A027"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persoanele care calatoresc singure pot opta pentru camera single sau pentru partaj, caz in care agentia va propune, in functie de inscrierile existente sau ulterioare, un partaj. In situatia in care nu exista partaj pana la expirarea termenului limita de inscriere, agentia nu se obliga sa suporte diferenta de camera single, in consecinta turistul poate sa se retraga fara penalizari sau sa opteze pentru camera single;</w:t>
      </w:r>
    </w:p>
    <w:p w14:paraId="21E9D11C"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agentia isi rezerva dreptul de a modifica valoarea taxelor de aeroport in cazul in care valoarea acestora este schimbata de compania aeriana;</w:t>
      </w:r>
    </w:p>
    <w:p w14:paraId="2207E9F4"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agentia nu este raspunzatoare pentru eventualele perturbari ale orarului de zbor;</w:t>
      </w:r>
    </w:p>
    <w:p w14:paraId="24A6F3C2" w14:textId="77777777" w:rsidR="00D26CBC" w:rsidRPr="00886BAE" w:rsidRDefault="00D26CBC" w:rsidP="00D26CBC">
      <w:pPr>
        <w:pStyle w:val="ListParagraph"/>
        <w:numPr>
          <w:ilvl w:val="0"/>
          <w:numId w:val="8"/>
        </w:numPr>
        <w:tabs>
          <w:tab w:val="left" w:pos="284"/>
          <w:tab w:val="left" w:pos="360"/>
        </w:tabs>
        <w:spacing w:before="0" w:after="0" w:line="240" w:lineRule="auto"/>
        <w:ind w:left="270" w:hanging="270"/>
        <w:jc w:val="both"/>
        <w:rPr>
          <w:bCs/>
          <w:iCs/>
          <w:color w:val="002060"/>
          <w:sz w:val="22"/>
          <w:szCs w:val="22"/>
        </w:rPr>
      </w:pPr>
      <w:r w:rsidRPr="00886BAE">
        <w:rPr>
          <w:bCs/>
          <w:iCs/>
          <w:color w:val="002060"/>
          <w:sz w:val="22"/>
          <w:szCs w:val="22"/>
        </w:rPr>
        <w:t>in situatia in care turistul achizitioneaza bilete de avion pe zboruri interne iar acestea nu mai corespund noului orar de zbor al cursei internationale, agentia nu are obligatia de a suporta eventualele diferente de pret ocazionate de reemiterea biletelor pe cursa interna; daca circuitul se anuleaza din cauza neintrunirii grupului minim, agentia nu este obligata sa suporte costul respectivelor bilete de avion;</w:t>
      </w:r>
    </w:p>
    <w:p w14:paraId="33E22335" w14:textId="77777777" w:rsidR="00D26CBC" w:rsidRPr="00886BAE" w:rsidRDefault="00D26CBC" w:rsidP="00D26CBC">
      <w:pPr>
        <w:pStyle w:val="ListParagraph"/>
        <w:numPr>
          <w:ilvl w:val="0"/>
          <w:numId w:val="8"/>
        </w:numPr>
        <w:tabs>
          <w:tab w:val="left" w:pos="284"/>
          <w:tab w:val="left" w:pos="360"/>
        </w:tabs>
        <w:spacing w:before="0" w:after="0" w:line="240" w:lineRule="auto"/>
        <w:ind w:left="270" w:right="-180" w:hanging="270"/>
        <w:jc w:val="both"/>
        <w:rPr>
          <w:bCs/>
          <w:iCs/>
          <w:color w:val="002060"/>
          <w:sz w:val="22"/>
          <w:szCs w:val="22"/>
        </w:rPr>
      </w:pPr>
      <w:r w:rsidRPr="00886BAE">
        <w:rPr>
          <w:bCs/>
          <w:iCs/>
          <w:color w:val="002060"/>
          <w:sz w:val="22"/>
          <w:szCs w:val="22"/>
        </w:rPr>
        <w:t>conducatorul de grup poate modifica programul actiunii in anumite conditii obiective;</w:t>
      </w:r>
    </w:p>
    <w:p w14:paraId="227D75E1" w14:textId="77777777" w:rsidR="008E1CC9" w:rsidRDefault="00D26CBC" w:rsidP="008E1CC9">
      <w:pPr>
        <w:pStyle w:val="ListParagraph"/>
        <w:numPr>
          <w:ilvl w:val="0"/>
          <w:numId w:val="8"/>
        </w:numPr>
        <w:tabs>
          <w:tab w:val="left" w:pos="284"/>
          <w:tab w:val="left" w:pos="360"/>
        </w:tabs>
        <w:spacing w:before="0" w:after="0" w:line="240" w:lineRule="auto"/>
        <w:ind w:left="270" w:right="-180" w:hanging="270"/>
        <w:jc w:val="both"/>
        <w:rPr>
          <w:bCs/>
          <w:iCs/>
          <w:color w:val="002060"/>
          <w:sz w:val="22"/>
          <w:szCs w:val="22"/>
        </w:rPr>
      </w:pPr>
      <w:r w:rsidRPr="00886BAE">
        <w:rPr>
          <w:bCs/>
          <w:iCs/>
          <w:color w:val="002060"/>
          <w:sz w:val="22"/>
          <w:szCs w:val="22"/>
        </w:rPr>
        <w:t>conform reglementarilor internationale, serviciile de ghidaj in interiorul muzeelor pot fi asigurate doar de</w:t>
      </w:r>
      <w:r>
        <w:rPr>
          <w:bCs/>
          <w:iCs/>
          <w:color w:val="002060"/>
          <w:sz w:val="22"/>
          <w:szCs w:val="22"/>
        </w:rPr>
        <w:t xml:space="preserve"> catre</w:t>
      </w:r>
      <w:r w:rsidRPr="00886BAE">
        <w:rPr>
          <w:bCs/>
          <w:iCs/>
          <w:color w:val="002060"/>
          <w:sz w:val="22"/>
          <w:szCs w:val="22"/>
        </w:rPr>
        <w:t xml:space="preserve"> ghizii locali; </w:t>
      </w:r>
    </w:p>
    <w:p w14:paraId="7C0D5264" w14:textId="5305D9B2" w:rsidR="00604917" w:rsidRPr="008E1CC9" w:rsidRDefault="00604917" w:rsidP="008E1CC9">
      <w:pPr>
        <w:pStyle w:val="ListParagraph"/>
        <w:numPr>
          <w:ilvl w:val="0"/>
          <w:numId w:val="8"/>
        </w:numPr>
        <w:tabs>
          <w:tab w:val="left" w:pos="284"/>
          <w:tab w:val="left" w:pos="360"/>
        </w:tabs>
        <w:spacing w:before="0" w:after="0" w:line="240" w:lineRule="auto"/>
        <w:ind w:left="270" w:right="-180" w:hanging="270"/>
        <w:jc w:val="both"/>
        <w:rPr>
          <w:bCs/>
          <w:iCs/>
          <w:color w:val="002060"/>
          <w:sz w:val="22"/>
          <w:szCs w:val="22"/>
        </w:rPr>
      </w:pPr>
      <w:r w:rsidRPr="008E1CC9">
        <w:rPr>
          <w:bCs/>
          <w:iCs/>
          <w:color w:val="002060"/>
          <w:sz w:val="22"/>
          <w:szCs w:val="22"/>
        </w:rPr>
        <w:t xml:space="preserve">politica de prealocare a locurilor in avion depinde de fiecare companie aeriana. Unele companii aeriene permit prealocarea locurilor doar contra unui supliment. De asemenea, unele companii aeriene nu permit efectuarea check in-ului online, iar alocarea locurilor in aeronava se poate face doar la aeroport, in ziua plecarii. La cerere, se pot furniza informatii suplimentare cu privire la acest aspect; </w:t>
      </w:r>
    </w:p>
    <w:p w14:paraId="645B2896" w14:textId="77777777" w:rsidR="00D26CBC" w:rsidRDefault="00D26CBC" w:rsidP="00D26CBC">
      <w:pPr>
        <w:pStyle w:val="ListParagraph"/>
        <w:numPr>
          <w:ilvl w:val="0"/>
          <w:numId w:val="8"/>
        </w:numPr>
        <w:tabs>
          <w:tab w:val="left" w:pos="284"/>
          <w:tab w:val="left" w:pos="360"/>
        </w:tabs>
        <w:spacing w:before="0" w:after="0" w:line="240" w:lineRule="auto"/>
        <w:ind w:left="270" w:right="-180" w:hanging="270"/>
        <w:jc w:val="both"/>
        <w:rPr>
          <w:bCs/>
          <w:iCs/>
          <w:color w:val="002060"/>
          <w:sz w:val="22"/>
          <w:szCs w:val="22"/>
        </w:rPr>
      </w:pPr>
      <w:r w:rsidRPr="00453B22">
        <w:rPr>
          <w:bCs/>
          <w:iCs/>
          <w:color w:val="002060"/>
          <w:sz w:val="22"/>
          <w:szCs w:val="22"/>
        </w:rPr>
        <w:t xml:space="preserve">agentia nu este raspunzatoare pentru pierderea sau furtul bagajelor, a actelor sau a obiectelor personale; in cazul in care aceste situatii nedorite apar, turistul are obligatia de a depune personal plangere la organele competente; </w:t>
      </w:r>
    </w:p>
    <w:p w14:paraId="1830EA7F" w14:textId="77777777" w:rsidR="00D26CBC" w:rsidRPr="00453B22" w:rsidRDefault="00D26CBC" w:rsidP="00D26CBC">
      <w:pPr>
        <w:pStyle w:val="ListParagraph"/>
        <w:numPr>
          <w:ilvl w:val="0"/>
          <w:numId w:val="8"/>
        </w:numPr>
        <w:tabs>
          <w:tab w:val="left" w:pos="284"/>
          <w:tab w:val="left" w:pos="360"/>
        </w:tabs>
        <w:spacing w:before="0" w:after="0" w:line="240" w:lineRule="auto"/>
        <w:ind w:left="270" w:right="-180" w:hanging="270"/>
        <w:jc w:val="both"/>
        <w:rPr>
          <w:bCs/>
          <w:iCs/>
          <w:color w:val="002060"/>
          <w:sz w:val="22"/>
          <w:szCs w:val="22"/>
        </w:rPr>
      </w:pPr>
      <w:r w:rsidRPr="00453B22">
        <w:rPr>
          <w:bCs/>
          <w:iCs/>
          <w:color w:val="002060"/>
          <w:sz w:val="22"/>
          <w:szCs w:val="22"/>
        </w:rPr>
        <w:t>excursiile optionale se efectueaza la fata locului cu agentii locale. Sumele aferente acestor excursii nu se incaseaza in numele si pentru agentia Tour Operatoare. Preturile excursiilor optionale pot fi mai mari decat cele ale excursiilor ce pot fi achizitionate de la receptia hotelurilor, aceasta datorandu-se faptului ca persoanele participante vor avea la dispozitie un mijloc de transport care ii va duce si ii va aduce la hotelul respectiv, ghidul excursiei si dupa caz ghid local. Pretul excursiilor este calculat pentru un grup minim de 20 persoane. La un numar mai mic de participanti pretul creste proportional; daca numarul persoanelor inscrise la excursiile optionale este suficient de mare, insotitorul de grup se va alatura turistilor care au achizitionat respectivele excursii, astfel incat cei care raman la hotel vor avea program liber fara insotitor; in situatia in care excursia optionala se va desfasura fara prezenta insotitorului de grup (din cauza numarului mic de participanti), limba de comunicare va fi engleza;</w:t>
      </w:r>
    </w:p>
    <w:p w14:paraId="27A0C21C" w14:textId="77777777" w:rsidR="00D26CBC" w:rsidRPr="00453B22" w:rsidRDefault="00D26CBC" w:rsidP="00D26CBC">
      <w:pPr>
        <w:pStyle w:val="ListParagraph1"/>
        <w:numPr>
          <w:ilvl w:val="0"/>
          <w:numId w:val="8"/>
        </w:numPr>
        <w:tabs>
          <w:tab w:val="left" w:pos="284"/>
          <w:tab w:val="left" w:pos="360"/>
        </w:tabs>
        <w:spacing w:before="0" w:after="0" w:line="240" w:lineRule="auto"/>
        <w:ind w:left="270" w:hanging="270"/>
        <w:jc w:val="both"/>
        <w:rPr>
          <w:rFonts w:eastAsia="Times New Roman"/>
          <w:bCs/>
          <w:iCs/>
          <w:color w:val="002060"/>
          <w:sz w:val="22"/>
          <w:szCs w:val="22"/>
        </w:rPr>
      </w:pPr>
      <w:r w:rsidRPr="00453B22">
        <w:rPr>
          <w:rFonts w:eastAsia="Times New Roman"/>
          <w:bCs/>
          <w:iCs/>
          <w:color w:val="002060"/>
          <w:sz w:val="22"/>
          <w:szCs w:val="22"/>
        </w:rPr>
        <w:t>bacsisurile pentru prestatorii locali (tips) reprezinta o practica internationala si nu sunt obligatorii;</w:t>
      </w:r>
    </w:p>
    <w:p w14:paraId="5D4379F2" w14:textId="77777777" w:rsidR="00D26CBC" w:rsidRPr="00453B22" w:rsidRDefault="00D26CBC" w:rsidP="00D26CBC">
      <w:pPr>
        <w:pStyle w:val="ListParagraph1"/>
        <w:numPr>
          <w:ilvl w:val="0"/>
          <w:numId w:val="8"/>
        </w:numPr>
        <w:tabs>
          <w:tab w:val="left" w:pos="284"/>
          <w:tab w:val="left" w:pos="360"/>
        </w:tabs>
        <w:spacing w:before="0" w:after="0" w:line="240" w:lineRule="auto"/>
        <w:ind w:left="270" w:hanging="270"/>
        <w:jc w:val="both"/>
        <w:rPr>
          <w:rFonts w:eastAsia="Times New Roman"/>
          <w:bCs/>
          <w:iCs/>
          <w:color w:val="002060"/>
          <w:sz w:val="22"/>
          <w:szCs w:val="22"/>
        </w:rPr>
      </w:pPr>
      <w:r w:rsidRPr="00453B22">
        <w:rPr>
          <w:rFonts w:eastAsia="Times New Roman"/>
          <w:bCs/>
          <w:iCs/>
          <w:color w:val="002060"/>
          <w:sz w:val="22"/>
          <w:szCs w:val="22"/>
        </w:rPr>
        <w:t>acest program nu este recomandat persoanelor cu mobilitate redusa;</w:t>
      </w:r>
    </w:p>
    <w:p w14:paraId="00AA2796" w14:textId="77777777" w:rsidR="00D26CBC" w:rsidRPr="00453B22" w:rsidRDefault="00D26CBC" w:rsidP="00D26CBC">
      <w:pPr>
        <w:pStyle w:val="ListParagraph1"/>
        <w:numPr>
          <w:ilvl w:val="0"/>
          <w:numId w:val="8"/>
        </w:numPr>
        <w:tabs>
          <w:tab w:val="left" w:pos="284"/>
          <w:tab w:val="left" w:pos="360"/>
        </w:tabs>
        <w:spacing w:before="0" w:after="0" w:line="240" w:lineRule="auto"/>
        <w:ind w:left="270" w:hanging="270"/>
        <w:jc w:val="both"/>
        <w:rPr>
          <w:rFonts w:eastAsia="Times New Roman"/>
          <w:bCs/>
          <w:iCs/>
          <w:color w:val="002060"/>
          <w:sz w:val="22"/>
          <w:szCs w:val="22"/>
        </w:rPr>
      </w:pPr>
      <w:r w:rsidRPr="00453B22">
        <w:rPr>
          <w:rFonts w:eastAsia="Times New Roman"/>
          <w:bCs/>
          <w:iCs/>
          <w:color w:val="002060"/>
          <w:sz w:val="22"/>
          <w:szCs w:val="22"/>
        </w:rPr>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42F39B95" w14:textId="77777777" w:rsidR="00604917" w:rsidRDefault="00D26CBC" w:rsidP="00604917">
      <w:pPr>
        <w:pStyle w:val="ListParagraph1"/>
        <w:numPr>
          <w:ilvl w:val="0"/>
          <w:numId w:val="8"/>
        </w:numPr>
        <w:tabs>
          <w:tab w:val="left" w:pos="284"/>
          <w:tab w:val="left" w:pos="360"/>
        </w:tabs>
        <w:spacing w:before="0" w:after="0" w:line="240" w:lineRule="auto"/>
        <w:ind w:left="270" w:hanging="270"/>
        <w:jc w:val="both"/>
        <w:rPr>
          <w:rFonts w:eastAsia="Times New Roman"/>
          <w:bCs/>
          <w:iCs/>
          <w:color w:val="002060"/>
          <w:sz w:val="22"/>
          <w:szCs w:val="22"/>
        </w:rPr>
      </w:pPr>
      <w:r w:rsidRPr="00453B22">
        <w:rPr>
          <w:rFonts w:eastAsia="Times New Roman"/>
          <w:bCs/>
          <w:iCs/>
          <w:color w:val="002060"/>
          <w:sz w:val="22"/>
          <w:szCs w:val="22"/>
        </w:rPr>
        <w:t>nominalizarea insotitorului de grup si comunicarea datelor de contact ale acestuia vor fi furnizate cel tarziu cu o saptamana inaintea plecarii in calatorie;</w:t>
      </w:r>
    </w:p>
    <w:p w14:paraId="019E1CE5" w14:textId="26B9DA2C" w:rsidR="00604917" w:rsidRPr="00604917" w:rsidRDefault="00604917" w:rsidP="00604917">
      <w:pPr>
        <w:pStyle w:val="ListParagraph1"/>
        <w:numPr>
          <w:ilvl w:val="0"/>
          <w:numId w:val="8"/>
        </w:numPr>
        <w:tabs>
          <w:tab w:val="left" w:pos="284"/>
          <w:tab w:val="left" w:pos="360"/>
        </w:tabs>
        <w:spacing w:before="0" w:after="0" w:line="240" w:lineRule="auto"/>
        <w:ind w:left="270" w:hanging="270"/>
        <w:jc w:val="both"/>
        <w:rPr>
          <w:rFonts w:eastAsia="Times New Roman"/>
          <w:bCs/>
          <w:iCs/>
          <w:color w:val="002060"/>
          <w:sz w:val="22"/>
          <w:szCs w:val="22"/>
        </w:rPr>
      </w:pPr>
      <w:r w:rsidRPr="00604917">
        <w:rPr>
          <w:bCs/>
          <w:iCs/>
          <w:color w:val="17365D"/>
          <w:sz w:val="22"/>
          <w:szCs w:val="22"/>
        </w:rPr>
        <w:t>asezarea in autocar se face in ordinea inscrierilor, incepand cu bancheta a doua. Achitarea suplimentului de cazare in camera single nu reprezinta dreptul de a sta pe doua locuri in autocar. In cazul in care doriti doua locuri in autocar, aceasta cerinta se poate confirma, in functie de disponibilitati, contra cost.</w:t>
      </w:r>
    </w:p>
    <w:p w14:paraId="4E18853D" w14:textId="77777777" w:rsidR="00D26CBC" w:rsidRPr="00886BAE" w:rsidRDefault="00D26CBC" w:rsidP="00D26CBC">
      <w:pPr>
        <w:pStyle w:val="ListParagraph"/>
        <w:numPr>
          <w:ilvl w:val="0"/>
          <w:numId w:val="8"/>
        </w:numPr>
        <w:tabs>
          <w:tab w:val="left" w:pos="284"/>
          <w:tab w:val="left" w:pos="360"/>
        </w:tabs>
        <w:spacing w:before="0" w:after="0" w:line="240" w:lineRule="auto"/>
        <w:ind w:left="270" w:right="-77" w:hanging="270"/>
        <w:jc w:val="both"/>
        <w:rPr>
          <w:bCs/>
          <w:iCs/>
          <w:color w:val="002060"/>
          <w:sz w:val="22"/>
          <w:szCs w:val="22"/>
        </w:rPr>
      </w:pPr>
      <w:r w:rsidRPr="00886BAE">
        <w:rPr>
          <w:bCs/>
          <w:iCs/>
          <w:color w:val="002060"/>
          <w:sz w:val="22"/>
          <w:szCs w:val="22"/>
        </w:rPr>
        <w:t>prezentul document constituie anexa la contractul de prestari servicii.</w:t>
      </w:r>
    </w:p>
    <w:p w14:paraId="4B89237F" w14:textId="14279511" w:rsidR="00504FDB" w:rsidRPr="00977BC2" w:rsidRDefault="00D26CBC" w:rsidP="00977BC2">
      <w:pPr>
        <w:pStyle w:val="NoSpacing"/>
        <w:spacing w:before="0"/>
        <w:jc w:val="center"/>
        <w:rPr>
          <w:b/>
          <w:i/>
          <w:color w:val="233A70"/>
          <w:sz w:val="32"/>
          <w:szCs w:val="32"/>
        </w:rPr>
      </w:pPr>
      <w:r>
        <w:rPr>
          <w:b/>
          <w:i/>
          <w:color w:val="233A70"/>
          <w:sz w:val="32"/>
          <w:szCs w:val="32"/>
          <w:lang w:val="it-IT"/>
        </w:rPr>
        <w:t>_________________________________</w:t>
      </w:r>
    </w:p>
    <w:sectPr w:rsidR="00504FDB" w:rsidRPr="00977BC2" w:rsidSect="00C77FB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L0sAEAAKoDAAAOAAAAZHJzL2Uyb0RvYy54bWykk9tu1DAQhu+R+g6W&#10;79tkWwG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" o:bullet="t">
        <v:imagedata r:id="rId1" o:title=""/>
      </v:shape>
    </w:pict>
  </w:numPicBullet>
  <w:numPicBullet w:numPicBulletId="1">
    <w:pict>
      <v:shape w14:anchorId="0F526D2F" id="_x0000_i1032"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MeRsAEAAKoDAAAOAAAAZHJzL2Uyb0RvYy54bWykk9tu1DAQhu+R+g6W&#10;79tkqwK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" o:bullet="t">
        <v:imagedata r:id="rId2" o:title=""/>
      </v:shape>
    </w:pict>
  </w:numPicBullet>
  <w:abstractNum w:abstractNumId="0" w15:restartNumberingAfterBreak="0">
    <w:nsid w:val="10181BD5"/>
    <w:multiLevelType w:val="hybridMultilevel"/>
    <w:tmpl w:val="C3008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800601"/>
    <w:multiLevelType w:val="hybridMultilevel"/>
    <w:tmpl w:val="14C2B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B3C51"/>
    <w:multiLevelType w:val="hybridMultilevel"/>
    <w:tmpl w:val="98883FBC"/>
    <w:lvl w:ilvl="0" w:tplc="04090001">
      <w:start w:val="1"/>
      <w:numFmt w:val="bullet"/>
      <w:lvlText w:val=""/>
      <w:lvlJc w:val="left"/>
      <w:pPr>
        <w:ind w:left="720" w:hanging="360"/>
      </w:pPr>
      <w:rPr>
        <w:rFonts w:ascii="Symbol" w:hAnsi="Symbol" w:hint="default"/>
      </w:rPr>
    </w:lvl>
    <w:lvl w:ilvl="1" w:tplc="63D0A5D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D12AF3"/>
    <w:multiLevelType w:val="multilevel"/>
    <w:tmpl w:val="41D12AF3"/>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3A72FC9"/>
    <w:multiLevelType w:val="hybridMultilevel"/>
    <w:tmpl w:val="DCC8978E"/>
    <w:lvl w:ilvl="0" w:tplc="CBA65064">
      <w:start w:val="1"/>
      <w:numFmt w:val="bullet"/>
      <w:lvlText w:val=""/>
      <w:lvlPicBulletId w:val="1"/>
      <w:lvlJc w:val="left"/>
      <w:pPr>
        <w:tabs>
          <w:tab w:val="num" w:pos="720"/>
        </w:tabs>
        <w:ind w:left="720" w:hanging="360"/>
      </w:pPr>
      <w:rPr>
        <w:rFonts w:ascii="Symbol" w:hAnsi="Symbol" w:hint="default"/>
        <w:sz w:val="40"/>
        <w:szCs w:val="40"/>
      </w:rPr>
    </w:lvl>
    <w:lvl w:ilvl="1" w:tplc="AA9CBE74" w:tentative="1">
      <w:start w:val="1"/>
      <w:numFmt w:val="bullet"/>
      <w:lvlText w:val=""/>
      <w:lvlJc w:val="left"/>
      <w:pPr>
        <w:tabs>
          <w:tab w:val="num" w:pos="1440"/>
        </w:tabs>
        <w:ind w:left="1440" w:hanging="360"/>
      </w:pPr>
      <w:rPr>
        <w:rFonts w:ascii="Symbol" w:hAnsi="Symbol" w:hint="default"/>
      </w:rPr>
    </w:lvl>
    <w:lvl w:ilvl="2" w:tplc="0632046E" w:tentative="1">
      <w:start w:val="1"/>
      <w:numFmt w:val="bullet"/>
      <w:lvlText w:val=""/>
      <w:lvlJc w:val="left"/>
      <w:pPr>
        <w:tabs>
          <w:tab w:val="num" w:pos="2160"/>
        </w:tabs>
        <w:ind w:left="2160" w:hanging="360"/>
      </w:pPr>
      <w:rPr>
        <w:rFonts w:ascii="Symbol" w:hAnsi="Symbol" w:hint="default"/>
      </w:rPr>
    </w:lvl>
    <w:lvl w:ilvl="3" w:tplc="42E0095E" w:tentative="1">
      <w:start w:val="1"/>
      <w:numFmt w:val="bullet"/>
      <w:lvlText w:val=""/>
      <w:lvlJc w:val="left"/>
      <w:pPr>
        <w:tabs>
          <w:tab w:val="num" w:pos="2880"/>
        </w:tabs>
        <w:ind w:left="2880" w:hanging="360"/>
      </w:pPr>
      <w:rPr>
        <w:rFonts w:ascii="Symbol" w:hAnsi="Symbol" w:hint="default"/>
      </w:rPr>
    </w:lvl>
    <w:lvl w:ilvl="4" w:tplc="DD2C764E" w:tentative="1">
      <w:start w:val="1"/>
      <w:numFmt w:val="bullet"/>
      <w:lvlText w:val=""/>
      <w:lvlJc w:val="left"/>
      <w:pPr>
        <w:tabs>
          <w:tab w:val="num" w:pos="3600"/>
        </w:tabs>
        <w:ind w:left="3600" w:hanging="360"/>
      </w:pPr>
      <w:rPr>
        <w:rFonts w:ascii="Symbol" w:hAnsi="Symbol" w:hint="default"/>
      </w:rPr>
    </w:lvl>
    <w:lvl w:ilvl="5" w:tplc="2434471A" w:tentative="1">
      <w:start w:val="1"/>
      <w:numFmt w:val="bullet"/>
      <w:lvlText w:val=""/>
      <w:lvlJc w:val="left"/>
      <w:pPr>
        <w:tabs>
          <w:tab w:val="num" w:pos="4320"/>
        </w:tabs>
        <w:ind w:left="4320" w:hanging="360"/>
      </w:pPr>
      <w:rPr>
        <w:rFonts w:ascii="Symbol" w:hAnsi="Symbol" w:hint="default"/>
      </w:rPr>
    </w:lvl>
    <w:lvl w:ilvl="6" w:tplc="1EEE0E54" w:tentative="1">
      <w:start w:val="1"/>
      <w:numFmt w:val="bullet"/>
      <w:lvlText w:val=""/>
      <w:lvlJc w:val="left"/>
      <w:pPr>
        <w:tabs>
          <w:tab w:val="num" w:pos="5040"/>
        </w:tabs>
        <w:ind w:left="5040" w:hanging="360"/>
      </w:pPr>
      <w:rPr>
        <w:rFonts w:ascii="Symbol" w:hAnsi="Symbol" w:hint="default"/>
      </w:rPr>
    </w:lvl>
    <w:lvl w:ilvl="7" w:tplc="1B68AB8E" w:tentative="1">
      <w:start w:val="1"/>
      <w:numFmt w:val="bullet"/>
      <w:lvlText w:val=""/>
      <w:lvlJc w:val="left"/>
      <w:pPr>
        <w:tabs>
          <w:tab w:val="num" w:pos="5760"/>
        </w:tabs>
        <w:ind w:left="5760" w:hanging="360"/>
      </w:pPr>
      <w:rPr>
        <w:rFonts w:ascii="Symbol" w:hAnsi="Symbol" w:hint="default"/>
      </w:rPr>
    </w:lvl>
    <w:lvl w:ilvl="8" w:tplc="E7B22F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0727497"/>
    <w:multiLevelType w:val="hybridMultilevel"/>
    <w:tmpl w:val="5EF8B53A"/>
    <w:lvl w:ilvl="0" w:tplc="D1949346">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53745EFA"/>
    <w:multiLevelType w:val="hybridMultilevel"/>
    <w:tmpl w:val="2258D5D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594490E"/>
    <w:multiLevelType w:val="hybridMultilevel"/>
    <w:tmpl w:val="EB7EFB3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9" w15:restartNumberingAfterBreak="0">
    <w:nsid w:val="5A233481"/>
    <w:multiLevelType w:val="hybridMultilevel"/>
    <w:tmpl w:val="FEB29284"/>
    <w:lvl w:ilvl="0" w:tplc="0409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0" w15:restartNumberingAfterBreak="0">
    <w:nsid w:val="5FFE6607"/>
    <w:multiLevelType w:val="hybridMultilevel"/>
    <w:tmpl w:val="E48C90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606C5D1A"/>
    <w:multiLevelType w:val="hybridMultilevel"/>
    <w:tmpl w:val="6DD4C498"/>
    <w:lvl w:ilvl="0" w:tplc="CD3888EC">
      <w:start w:val="8"/>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63395E95"/>
    <w:multiLevelType w:val="hybridMultilevel"/>
    <w:tmpl w:val="B0E486F8"/>
    <w:lvl w:ilvl="0" w:tplc="F3EC68BC">
      <w:start w:val="12"/>
      <w:numFmt w:val="bullet"/>
      <w:lvlText w:val="-"/>
      <w:lvlJc w:val="left"/>
      <w:pPr>
        <w:tabs>
          <w:tab w:val="num" w:pos="720"/>
        </w:tabs>
        <w:ind w:left="720" w:hanging="360"/>
      </w:pPr>
      <w:rPr>
        <w:rFonts w:ascii="Verdana" w:eastAsia="SimSun" w:hAnsi="Verdana"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70900D05"/>
    <w:multiLevelType w:val="hybridMultilevel"/>
    <w:tmpl w:val="5868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6A7B5D"/>
    <w:multiLevelType w:val="hybridMultilevel"/>
    <w:tmpl w:val="005E4C94"/>
    <w:lvl w:ilvl="0" w:tplc="0418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6369225">
    <w:abstractNumId w:val="4"/>
  </w:num>
  <w:num w:numId="2" w16cid:durableId="911695013">
    <w:abstractNumId w:val="15"/>
  </w:num>
  <w:num w:numId="3" w16cid:durableId="1101029011">
    <w:abstractNumId w:val="12"/>
  </w:num>
  <w:num w:numId="4" w16cid:durableId="1670911873">
    <w:abstractNumId w:val="8"/>
  </w:num>
  <w:num w:numId="5" w16cid:durableId="1905408313">
    <w:abstractNumId w:val="1"/>
  </w:num>
  <w:num w:numId="6" w16cid:durableId="793065747">
    <w:abstractNumId w:val="2"/>
  </w:num>
  <w:num w:numId="7" w16cid:durableId="1910264592">
    <w:abstractNumId w:val="14"/>
  </w:num>
  <w:num w:numId="8" w16cid:durableId="1048185859">
    <w:abstractNumId w:val="0"/>
  </w:num>
  <w:num w:numId="9" w16cid:durableId="684868155">
    <w:abstractNumId w:val="3"/>
  </w:num>
  <w:num w:numId="10" w16cid:durableId="1863740565">
    <w:abstractNumId w:val="5"/>
  </w:num>
  <w:num w:numId="11" w16cid:durableId="1864779796">
    <w:abstractNumId w:val="7"/>
  </w:num>
  <w:num w:numId="12" w16cid:durableId="1525823621">
    <w:abstractNumId w:val="6"/>
  </w:num>
  <w:num w:numId="13" w16cid:durableId="1875269009">
    <w:abstractNumId w:val="9"/>
  </w:num>
  <w:num w:numId="14" w16cid:durableId="1526752486">
    <w:abstractNumId w:val="10"/>
  </w:num>
  <w:num w:numId="15" w16cid:durableId="108663719">
    <w:abstractNumId w:val="13"/>
  </w:num>
  <w:num w:numId="16" w16cid:durableId="11364159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BC"/>
    <w:rsid w:val="00000231"/>
    <w:rsid w:val="00003CF6"/>
    <w:rsid w:val="00004682"/>
    <w:rsid w:val="000139E9"/>
    <w:rsid w:val="00016FBB"/>
    <w:rsid w:val="00021626"/>
    <w:rsid w:val="000248AD"/>
    <w:rsid w:val="00024EB8"/>
    <w:rsid w:val="000303F1"/>
    <w:rsid w:val="0003180C"/>
    <w:rsid w:val="0003505F"/>
    <w:rsid w:val="000352E9"/>
    <w:rsid w:val="00036E55"/>
    <w:rsid w:val="00037DC7"/>
    <w:rsid w:val="00037EEB"/>
    <w:rsid w:val="00040EDE"/>
    <w:rsid w:val="00042EA6"/>
    <w:rsid w:val="000444D1"/>
    <w:rsid w:val="00051E20"/>
    <w:rsid w:val="00054752"/>
    <w:rsid w:val="00057A8F"/>
    <w:rsid w:val="000669F9"/>
    <w:rsid w:val="000713BB"/>
    <w:rsid w:val="000718DE"/>
    <w:rsid w:val="00077A2B"/>
    <w:rsid w:val="000818E9"/>
    <w:rsid w:val="00081A95"/>
    <w:rsid w:val="0009034F"/>
    <w:rsid w:val="00090F59"/>
    <w:rsid w:val="0009690B"/>
    <w:rsid w:val="000B0A58"/>
    <w:rsid w:val="000B0A7A"/>
    <w:rsid w:val="000B0E85"/>
    <w:rsid w:val="000B34D9"/>
    <w:rsid w:val="000B48DA"/>
    <w:rsid w:val="000B791C"/>
    <w:rsid w:val="000C362F"/>
    <w:rsid w:val="000C59BD"/>
    <w:rsid w:val="000D043A"/>
    <w:rsid w:val="000D56E0"/>
    <w:rsid w:val="000D73BF"/>
    <w:rsid w:val="000E0ACE"/>
    <w:rsid w:val="000E3971"/>
    <w:rsid w:val="000E3A92"/>
    <w:rsid w:val="000E4E76"/>
    <w:rsid w:val="000F198E"/>
    <w:rsid w:val="000F2029"/>
    <w:rsid w:val="000F3B48"/>
    <w:rsid w:val="000F45C0"/>
    <w:rsid w:val="000F5D89"/>
    <w:rsid w:val="00104730"/>
    <w:rsid w:val="00104C58"/>
    <w:rsid w:val="0010545E"/>
    <w:rsid w:val="00114201"/>
    <w:rsid w:val="001147AD"/>
    <w:rsid w:val="00120F44"/>
    <w:rsid w:val="001213D2"/>
    <w:rsid w:val="00127693"/>
    <w:rsid w:val="00134A75"/>
    <w:rsid w:val="00135001"/>
    <w:rsid w:val="0014142F"/>
    <w:rsid w:val="00141AE3"/>
    <w:rsid w:val="001435F5"/>
    <w:rsid w:val="00144D2F"/>
    <w:rsid w:val="00146D29"/>
    <w:rsid w:val="00152841"/>
    <w:rsid w:val="00153E54"/>
    <w:rsid w:val="00154D2D"/>
    <w:rsid w:val="00156200"/>
    <w:rsid w:val="00156A3C"/>
    <w:rsid w:val="00162B02"/>
    <w:rsid w:val="001642E2"/>
    <w:rsid w:val="00170ED5"/>
    <w:rsid w:val="00171EFD"/>
    <w:rsid w:val="00175B2F"/>
    <w:rsid w:val="00176CE5"/>
    <w:rsid w:val="00183634"/>
    <w:rsid w:val="00183667"/>
    <w:rsid w:val="00187735"/>
    <w:rsid w:val="00187CB9"/>
    <w:rsid w:val="001900D1"/>
    <w:rsid w:val="00192365"/>
    <w:rsid w:val="00192D4E"/>
    <w:rsid w:val="00193430"/>
    <w:rsid w:val="00194B87"/>
    <w:rsid w:val="001952CF"/>
    <w:rsid w:val="001958B8"/>
    <w:rsid w:val="001A09F2"/>
    <w:rsid w:val="001A2CE7"/>
    <w:rsid w:val="001A316F"/>
    <w:rsid w:val="001B05BE"/>
    <w:rsid w:val="001C228A"/>
    <w:rsid w:val="001C4081"/>
    <w:rsid w:val="001C5082"/>
    <w:rsid w:val="001D207F"/>
    <w:rsid w:val="001D20F1"/>
    <w:rsid w:val="001D5CBA"/>
    <w:rsid w:val="001D5E35"/>
    <w:rsid w:val="001E2A0A"/>
    <w:rsid w:val="001E3D08"/>
    <w:rsid w:val="001E7854"/>
    <w:rsid w:val="001F332A"/>
    <w:rsid w:val="001F3BB4"/>
    <w:rsid w:val="001F4894"/>
    <w:rsid w:val="001F6AA4"/>
    <w:rsid w:val="001F7EFB"/>
    <w:rsid w:val="00201D8F"/>
    <w:rsid w:val="0020795E"/>
    <w:rsid w:val="0021598E"/>
    <w:rsid w:val="00223D23"/>
    <w:rsid w:val="00225D89"/>
    <w:rsid w:val="002307E5"/>
    <w:rsid w:val="002330B6"/>
    <w:rsid w:val="002347A7"/>
    <w:rsid w:val="00235A36"/>
    <w:rsid w:val="00241E95"/>
    <w:rsid w:val="00243C09"/>
    <w:rsid w:val="00245A9A"/>
    <w:rsid w:val="002465A8"/>
    <w:rsid w:val="002468A5"/>
    <w:rsid w:val="00247761"/>
    <w:rsid w:val="00250399"/>
    <w:rsid w:val="00257A95"/>
    <w:rsid w:val="0026039B"/>
    <w:rsid w:val="0026155A"/>
    <w:rsid w:val="00263003"/>
    <w:rsid w:val="0026788A"/>
    <w:rsid w:val="002710B2"/>
    <w:rsid w:val="00272D3D"/>
    <w:rsid w:val="002755F5"/>
    <w:rsid w:val="00276150"/>
    <w:rsid w:val="00277A02"/>
    <w:rsid w:val="00283DAE"/>
    <w:rsid w:val="00285AFF"/>
    <w:rsid w:val="0029368A"/>
    <w:rsid w:val="00296488"/>
    <w:rsid w:val="002A730E"/>
    <w:rsid w:val="002B3460"/>
    <w:rsid w:val="002C063D"/>
    <w:rsid w:val="002C182B"/>
    <w:rsid w:val="002C417A"/>
    <w:rsid w:val="002C642F"/>
    <w:rsid w:val="002D086A"/>
    <w:rsid w:val="002D1092"/>
    <w:rsid w:val="002D4BBE"/>
    <w:rsid w:val="002E3BCC"/>
    <w:rsid w:val="002E4E4A"/>
    <w:rsid w:val="002E57A2"/>
    <w:rsid w:val="002E5E5A"/>
    <w:rsid w:val="002F563F"/>
    <w:rsid w:val="002F588C"/>
    <w:rsid w:val="00302174"/>
    <w:rsid w:val="003142AB"/>
    <w:rsid w:val="00320E6C"/>
    <w:rsid w:val="00321459"/>
    <w:rsid w:val="00327426"/>
    <w:rsid w:val="00331E2B"/>
    <w:rsid w:val="00332CA0"/>
    <w:rsid w:val="00341877"/>
    <w:rsid w:val="00345101"/>
    <w:rsid w:val="00345122"/>
    <w:rsid w:val="00347FC6"/>
    <w:rsid w:val="00351B9D"/>
    <w:rsid w:val="00352AB6"/>
    <w:rsid w:val="00354E90"/>
    <w:rsid w:val="00360136"/>
    <w:rsid w:val="00360436"/>
    <w:rsid w:val="00364F9E"/>
    <w:rsid w:val="003714DA"/>
    <w:rsid w:val="00371E15"/>
    <w:rsid w:val="00372692"/>
    <w:rsid w:val="003765B8"/>
    <w:rsid w:val="00376E48"/>
    <w:rsid w:val="00377DFE"/>
    <w:rsid w:val="003836A8"/>
    <w:rsid w:val="00384273"/>
    <w:rsid w:val="00390210"/>
    <w:rsid w:val="00392148"/>
    <w:rsid w:val="003A0AB2"/>
    <w:rsid w:val="003A70CF"/>
    <w:rsid w:val="003A7DE4"/>
    <w:rsid w:val="003D32DA"/>
    <w:rsid w:val="003D6043"/>
    <w:rsid w:val="003D705D"/>
    <w:rsid w:val="003E278D"/>
    <w:rsid w:val="003E2BD2"/>
    <w:rsid w:val="003E6C0E"/>
    <w:rsid w:val="003F02C4"/>
    <w:rsid w:val="003F17DB"/>
    <w:rsid w:val="003F5FC9"/>
    <w:rsid w:val="00402086"/>
    <w:rsid w:val="0040538F"/>
    <w:rsid w:val="00410500"/>
    <w:rsid w:val="0041354E"/>
    <w:rsid w:val="00413AC5"/>
    <w:rsid w:val="00417591"/>
    <w:rsid w:val="004211DF"/>
    <w:rsid w:val="00422573"/>
    <w:rsid w:val="0043733E"/>
    <w:rsid w:val="00437FEF"/>
    <w:rsid w:val="0044506B"/>
    <w:rsid w:val="0045305C"/>
    <w:rsid w:val="00465EDD"/>
    <w:rsid w:val="00466671"/>
    <w:rsid w:val="00466E17"/>
    <w:rsid w:val="004704FD"/>
    <w:rsid w:val="004769ED"/>
    <w:rsid w:val="004840D4"/>
    <w:rsid w:val="00485C2B"/>
    <w:rsid w:val="00486BE4"/>
    <w:rsid w:val="00493B22"/>
    <w:rsid w:val="00494276"/>
    <w:rsid w:val="00496DE5"/>
    <w:rsid w:val="004A15DD"/>
    <w:rsid w:val="004A7FFB"/>
    <w:rsid w:val="004B5874"/>
    <w:rsid w:val="004C260C"/>
    <w:rsid w:val="004C4DD3"/>
    <w:rsid w:val="004C664B"/>
    <w:rsid w:val="004C67A0"/>
    <w:rsid w:val="004C7962"/>
    <w:rsid w:val="004D32D6"/>
    <w:rsid w:val="004D6927"/>
    <w:rsid w:val="004E5621"/>
    <w:rsid w:val="004F32FE"/>
    <w:rsid w:val="004F551A"/>
    <w:rsid w:val="004F6372"/>
    <w:rsid w:val="00504FDB"/>
    <w:rsid w:val="005075BD"/>
    <w:rsid w:val="00511AD2"/>
    <w:rsid w:val="00514267"/>
    <w:rsid w:val="00514E3D"/>
    <w:rsid w:val="005214AA"/>
    <w:rsid w:val="005308DD"/>
    <w:rsid w:val="00530D50"/>
    <w:rsid w:val="00534D9A"/>
    <w:rsid w:val="005410D2"/>
    <w:rsid w:val="0054260D"/>
    <w:rsid w:val="00544B57"/>
    <w:rsid w:val="00546F75"/>
    <w:rsid w:val="005536F8"/>
    <w:rsid w:val="005551D4"/>
    <w:rsid w:val="00561937"/>
    <w:rsid w:val="00561ED4"/>
    <w:rsid w:val="0056453A"/>
    <w:rsid w:val="00567EA6"/>
    <w:rsid w:val="0057044D"/>
    <w:rsid w:val="00575671"/>
    <w:rsid w:val="005839DB"/>
    <w:rsid w:val="0058715E"/>
    <w:rsid w:val="00587B96"/>
    <w:rsid w:val="00591C8C"/>
    <w:rsid w:val="005A113C"/>
    <w:rsid w:val="005B0570"/>
    <w:rsid w:val="005B0BFA"/>
    <w:rsid w:val="005B1991"/>
    <w:rsid w:val="005B2BCD"/>
    <w:rsid w:val="005B3037"/>
    <w:rsid w:val="005B3F14"/>
    <w:rsid w:val="005B45BE"/>
    <w:rsid w:val="005C1F1D"/>
    <w:rsid w:val="005C488A"/>
    <w:rsid w:val="005D1890"/>
    <w:rsid w:val="005D4D2A"/>
    <w:rsid w:val="005D5734"/>
    <w:rsid w:val="005E00B3"/>
    <w:rsid w:val="005E0E08"/>
    <w:rsid w:val="005E252B"/>
    <w:rsid w:val="005F182B"/>
    <w:rsid w:val="005F3317"/>
    <w:rsid w:val="00604917"/>
    <w:rsid w:val="00607CFA"/>
    <w:rsid w:val="0061008C"/>
    <w:rsid w:val="006112B2"/>
    <w:rsid w:val="00613DAD"/>
    <w:rsid w:val="00615248"/>
    <w:rsid w:val="00625A2C"/>
    <w:rsid w:val="0062606C"/>
    <w:rsid w:val="00626221"/>
    <w:rsid w:val="00630166"/>
    <w:rsid w:val="00636440"/>
    <w:rsid w:val="0063767D"/>
    <w:rsid w:val="00637C4C"/>
    <w:rsid w:val="00640017"/>
    <w:rsid w:val="006442EA"/>
    <w:rsid w:val="00647C84"/>
    <w:rsid w:val="00657C36"/>
    <w:rsid w:val="0066377A"/>
    <w:rsid w:val="00665104"/>
    <w:rsid w:val="006663DF"/>
    <w:rsid w:val="006678EB"/>
    <w:rsid w:val="0067210B"/>
    <w:rsid w:val="006738C2"/>
    <w:rsid w:val="00673FB8"/>
    <w:rsid w:val="00674092"/>
    <w:rsid w:val="0067466D"/>
    <w:rsid w:val="006760B5"/>
    <w:rsid w:val="00676C96"/>
    <w:rsid w:val="0067759A"/>
    <w:rsid w:val="006804D1"/>
    <w:rsid w:val="00681368"/>
    <w:rsid w:val="006848D8"/>
    <w:rsid w:val="006849C9"/>
    <w:rsid w:val="00693220"/>
    <w:rsid w:val="00694E62"/>
    <w:rsid w:val="00695C50"/>
    <w:rsid w:val="006B1DD4"/>
    <w:rsid w:val="006B549A"/>
    <w:rsid w:val="006B7DE4"/>
    <w:rsid w:val="006C0702"/>
    <w:rsid w:val="006C35C2"/>
    <w:rsid w:val="006C37FE"/>
    <w:rsid w:val="006C6A6C"/>
    <w:rsid w:val="006D0A23"/>
    <w:rsid w:val="006D3E28"/>
    <w:rsid w:val="006D406A"/>
    <w:rsid w:val="006D7DF2"/>
    <w:rsid w:val="006F23F4"/>
    <w:rsid w:val="006F476A"/>
    <w:rsid w:val="006F4D92"/>
    <w:rsid w:val="00700DA2"/>
    <w:rsid w:val="00704794"/>
    <w:rsid w:val="007101BD"/>
    <w:rsid w:val="007105D4"/>
    <w:rsid w:val="00712C5A"/>
    <w:rsid w:val="00717269"/>
    <w:rsid w:val="00724060"/>
    <w:rsid w:val="0073408A"/>
    <w:rsid w:val="00734C59"/>
    <w:rsid w:val="0073537B"/>
    <w:rsid w:val="00736B30"/>
    <w:rsid w:val="00737982"/>
    <w:rsid w:val="00740CE2"/>
    <w:rsid w:val="00743944"/>
    <w:rsid w:val="00746139"/>
    <w:rsid w:val="00754FFE"/>
    <w:rsid w:val="007559E7"/>
    <w:rsid w:val="007569AF"/>
    <w:rsid w:val="00756B5F"/>
    <w:rsid w:val="00757413"/>
    <w:rsid w:val="0076104A"/>
    <w:rsid w:val="007649DD"/>
    <w:rsid w:val="00775220"/>
    <w:rsid w:val="00777E41"/>
    <w:rsid w:val="0078348E"/>
    <w:rsid w:val="00785C56"/>
    <w:rsid w:val="00797735"/>
    <w:rsid w:val="00797DA6"/>
    <w:rsid w:val="007A4BF1"/>
    <w:rsid w:val="007A6207"/>
    <w:rsid w:val="007B0309"/>
    <w:rsid w:val="007B2BA0"/>
    <w:rsid w:val="007B451F"/>
    <w:rsid w:val="007B6E9D"/>
    <w:rsid w:val="007B7C4A"/>
    <w:rsid w:val="007C1B77"/>
    <w:rsid w:val="007C2ED3"/>
    <w:rsid w:val="007D2C76"/>
    <w:rsid w:val="007D4D48"/>
    <w:rsid w:val="007E1384"/>
    <w:rsid w:val="007E53F5"/>
    <w:rsid w:val="007E5D8E"/>
    <w:rsid w:val="007F30F4"/>
    <w:rsid w:val="007F65D7"/>
    <w:rsid w:val="00801946"/>
    <w:rsid w:val="008074BD"/>
    <w:rsid w:val="00810622"/>
    <w:rsid w:val="008113E9"/>
    <w:rsid w:val="00811907"/>
    <w:rsid w:val="00813695"/>
    <w:rsid w:val="00816E8E"/>
    <w:rsid w:val="008219DA"/>
    <w:rsid w:val="008223BF"/>
    <w:rsid w:val="00824E5E"/>
    <w:rsid w:val="008253EB"/>
    <w:rsid w:val="008369D2"/>
    <w:rsid w:val="008415F0"/>
    <w:rsid w:val="0084435F"/>
    <w:rsid w:val="00844F40"/>
    <w:rsid w:val="00851FB9"/>
    <w:rsid w:val="00854F80"/>
    <w:rsid w:val="008561C7"/>
    <w:rsid w:val="00865988"/>
    <w:rsid w:val="0086729B"/>
    <w:rsid w:val="00870EA0"/>
    <w:rsid w:val="00873799"/>
    <w:rsid w:val="00876A87"/>
    <w:rsid w:val="00877974"/>
    <w:rsid w:val="00881287"/>
    <w:rsid w:val="00881779"/>
    <w:rsid w:val="00885936"/>
    <w:rsid w:val="00897F14"/>
    <w:rsid w:val="008A2A0A"/>
    <w:rsid w:val="008A2E98"/>
    <w:rsid w:val="008A3033"/>
    <w:rsid w:val="008A42A6"/>
    <w:rsid w:val="008A4EB3"/>
    <w:rsid w:val="008B27EB"/>
    <w:rsid w:val="008B549E"/>
    <w:rsid w:val="008B5EE6"/>
    <w:rsid w:val="008B6903"/>
    <w:rsid w:val="008C06B8"/>
    <w:rsid w:val="008C63A0"/>
    <w:rsid w:val="008C6F88"/>
    <w:rsid w:val="008D420D"/>
    <w:rsid w:val="008D496B"/>
    <w:rsid w:val="008D49DF"/>
    <w:rsid w:val="008D6562"/>
    <w:rsid w:val="008D7A49"/>
    <w:rsid w:val="008E04DB"/>
    <w:rsid w:val="008E1CC9"/>
    <w:rsid w:val="008E3842"/>
    <w:rsid w:val="008E3CA2"/>
    <w:rsid w:val="008E4026"/>
    <w:rsid w:val="008E767F"/>
    <w:rsid w:val="008E7776"/>
    <w:rsid w:val="008F2BF4"/>
    <w:rsid w:val="008F461C"/>
    <w:rsid w:val="008F4690"/>
    <w:rsid w:val="00900BBD"/>
    <w:rsid w:val="00906931"/>
    <w:rsid w:val="0091231A"/>
    <w:rsid w:val="009124C2"/>
    <w:rsid w:val="00913A92"/>
    <w:rsid w:val="00914436"/>
    <w:rsid w:val="00915354"/>
    <w:rsid w:val="009156CD"/>
    <w:rsid w:val="00920DD3"/>
    <w:rsid w:val="00930D44"/>
    <w:rsid w:val="00931086"/>
    <w:rsid w:val="00933D84"/>
    <w:rsid w:val="00934858"/>
    <w:rsid w:val="0093608C"/>
    <w:rsid w:val="00942FB5"/>
    <w:rsid w:val="00946195"/>
    <w:rsid w:val="009527D5"/>
    <w:rsid w:val="0096128A"/>
    <w:rsid w:val="00962B24"/>
    <w:rsid w:val="00967100"/>
    <w:rsid w:val="00977BC2"/>
    <w:rsid w:val="00984C4D"/>
    <w:rsid w:val="0098795E"/>
    <w:rsid w:val="00990ED2"/>
    <w:rsid w:val="00991372"/>
    <w:rsid w:val="0099308C"/>
    <w:rsid w:val="009A2197"/>
    <w:rsid w:val="009A7EF1"/>
    <w:rsid w:val="009B1CD9"/>
    <w:rsid w:val="009B5855"/>
    <w:rsid w:val="009B5F91"/>
    <w:rsid w:val="009C25E0"/>
    <w:rsid w:val="009C2B17"/>
    <w:rsid w:val="009C6783"/>
    <w:rsid w:val="009C6A92"/>
    <w:rsid w:val="009C7844"/>
    <w:rsid w:val="009E0D3D"/>
    <w:rsid w:val="009E19DC"/>
    <w:rsid w:val="009E4DB2"/>
    <w:rsid w:val="009E55D3"/>
    <w:rsid w:val="009F31F3"/>
    <w:rsid w:val="009F3D16"/>
    <w:rsid w:val="009F4C8B"/>
    <w:rsid w:val="00A040B7"/>
    <w:rsid w:val="00A0507D"/>
    <w:rsid w:val="00A066C6"/>
    <w:rsid w:val="00A100DD"/>
    <w:rsid w:val="00A103DB"/>
    <w:rsid w:val="00A11AB4"/>
    <w:rsid w:val="00A12589"/>
    <w:rsid w:val="00A162B2"/>
    <w:rsid w:val="00A2252D"/>
    <w:rsid w:val="00A23FE1"/>
    <w:rsid w:val="00A25A31"/>
    <w:rsid w:val="00A26280"/>
    <w:rsid w:val="00A2682B"/>
    <w:rsid w:val="00A359D0"/>
    <w:rsid w:val="00A44309"/>
    <w:rsid w:val="00A4463A"/>
    <w:rsid w:val="00A4661C"/>
    <w:rsid w:val="00A4729D"/>
    <w:rsid w:val="00A50C1D"/>
    <w:rsid w:val="00A51067"/>
    <w:rsid w:val="00A52E67"/>
    <w:rsid w:val="00A5487E"/>
    <w:rsid w:val="00A55620"/>
    <w:rsid w:val="00A56E8E"/>
    <w:rsid w:val="00A65955"/>
    <w:rsid w:val="00A70D79"/>
    <w:rsid w:val="00A713DE"/>
    <w:rsid w:val="00A73FE3"/>
    <w:rsid w:val="00A80633"/>
    <w:rsid w:val="00A81A2B"/>
    <w:rsid w:val="00A9573D"/>
    <w:rsid w:val="00AA02B6"/>
    <w:rsid w:val="00AA40B9"/>
    <w:rsid w:val="00AA48D2"/>
    <w:rsid w:val="00AA5048"/>
    <w:rsid w:val="00AB06A6"/>
    <w:rsid w:val="00AB69BB"/>
    <w:rsid w:val="00AC00DB"/>
    <w:rsid w:val="00AC5404"/>
    <w:rsid w:val="00AC71DA"/>
    <w:rsid w:val="00AD014C"/>
    <w:rsid w:val="00AE166B"/>
    <w:rsid w:val="00AE200E"/>
    <w:rsid w:val="00AE4369"/>
    <w:rsid w:val="00AE4CEB"/>
    <w:rsid w:val="00AE5721"/>
    <w:rsid w:val="00AF18E7"/>
    <w:rsid w:val="00AF2529"/>
    <w:rsid w:val="00AF267F"/>
    <w:rsid w:val="00AF6B50"/>
    <w:rsid w:val="00B04E6F"/>
    <w:rsid w:val="00B05A9F"/>
    <w:rsid w:val="00B06A6B"/>
    <w:rsid w:val="00B20F4F"/>
    <w:rsid w:val="00B2157B"/>
    <w:rsid w:val="00B220D6"/>
    <w:rsid w:val="00B22294"/>
    <w:rsid w:val="00B22FC8"/>
    <w:rsid w:val="00B243FA"/>
    <w:rsid w:val="00B24A56"/>
    <w:rsid w:val="00B24F82"/>
    <w:rsid w:val="00B3005B"/>
    <w:rsid w:val="00B313E9"/>
    <w:rsid w:val="00B41E69"/>
    <w:rsid w:val="00B4492C"/>
    <w:rsid w:val="00B45316"/>
    <w:rsid w:val="00B47008"/>
    <w:rsid w:val="00B516DE"/>
    <w:rsid w:val="00B51A18"/>
    <w:rsid w:val="00B530BA"/>
    <w:rsid w:val="00B577C8"/>
    <w:rsid w:val="00B631ED"/>
    <w:rsid w:val="00B6599B"/>
    <w:rsid w:val="00B66193"/>
    <w:rsid w:val="00B71326"/>
    <w:rsid w:val="00B80BC6"/>
    <w:rsid w:val="00B8194A"/>
    <w:rsid w:val="00B95FE9"/>
    <w:rsid w:val="00BA24FB"/>
    <w:rsid w:val="00BA2B45"/>
    <w:rsid w:val="00BA57E6"/>
    <w:rsid w:val="00BA5B71"/>
    <w:rsid w:val="00BB4771"/>
    <w:rsid w:val="00BB4B0C"/>
    <w:rsid w:val="00BB783D"/>
    <w:rsid w:val="00BC3022"/>
    <w:rsid w:val="00BC3A2A"/>
    <w:rsid w:val="00BC7D55"/>
    <w:rsid w:val="00BD0AA1"/>
    <w:rsid w:val="00BD2600"/>
    <w:rsid w:val="00BD6AFD"/>
    <w:rsid w:val="00BD74D9"/>
    <w:rsid w:val="00BE0406"/>
    <w:rsid w:val="00BE19E5"/>
    <w:rsid w:val="00BE2356"/>
    <w:rsid w:val="00BE2519"/>
    <w:rsid w:val="00BE56C3"/>
    <w:rsid w:val="00BE5749"/>
    <w:rsid w:val="00BE64B2"/>
    <w:rsid w:val="00BE67C2"/>
    <w:rsid w:val="00BE6825"/>
    <w:rsid w:val="00BF68E0"/>
    <w:rsid w:val="00C014BD"/>
    <w:rsid w:val="00C01C05"/>
    <w:rsid w:val="00C13BBA"/>
    <w:rsid w:val="00C16D12"/>
    <w:rsid w:val="00C25151"/>
    <w:rsid w:val="00C3175C"/>
    <w:rsid w:val="00C34585"/>
    <w:rsid w:val="00C42EE6"/>
    <w:rsid w:val="00C43BA3"/>
    <w:rsid w:val="00C47A12"/>
    <w:rsid w:val="00C51E14"/>
    <w:rsid w:val="00C60EA9"/>
    <w:rsid w:val="00C61E26"/>
    <w:rsid w:val="00C62197"/>
    <w:rsid w:val="00C637F0"/>
    <w:rsid w:val="00C76AA5"/>
    <w:rsid w:val="00C779CE"/>
    <w:rsid w:val="00C77FBC"/>
    <w:rsid w:val="00C824FF"/>
    <w:rsid w:val="00C87618"/>
    <w:rsid w:val="00C9253C"/>
    <w:rsid w:val="00C94A42"/>
    <w:rsid w:val="00CA03B5"/>
    <w:rsid w:val="00CB1AAA"/>
    <w:rsid w:val="00CB23E1"/>
    <w:rsid w:val="00CB51C0"/>
    <w:rsid w:val="00CB78CC"/>
    <w:rsid w:val="00CC1A4B"/>
    <w:rsid w:val="00CC623C"/>
    <w:rsid w:val="00CD0C3E"/>
    <w:rsid w:val="00CD19FD"/>
    <w:rsid w:val="00CD33A0"/>
    <w:rsid w:val="00CD44BF"/>
    <w:rsid w:val="00CD5491"/>
    <w:rsid w:val="00CE0381"/>
    <w:rsid w:val="00CE3B24"/>
    <w:rsid w:val="00CF0BAD"/>
    <w:rsid w:val="00CF473E"/>
    <w:rsid w:val="00D11A8C"/>
    <w:rsid w:val="00D14960"/>
    <w:rsid w:val="00D17B27"/>
    <w:rsid w:val="00D24D9B"/>
    <w:rsid w:val="00D26765"/>
    <w:rsid w:val="00D26CBC"/>
    <w:rsid w:val="00D33E4C"/>
    <w:rsid w:val="00D37659"/>
    <w:rsid w:val="00D37D40"/>
    <w:rsid w:val="00D40E55"/>
    <w:rsid w:val="00D41303"/>
    <w:rsid w:val="00D429F4"/>
    <w:rsid w:val="00D44361"/>
    <w:rsid w:val="00D4530B"/>
    <w:rsid w:val="00D46247"/>
    <w:rsid w:val="00D52176"/>
    <w:rsid w:val="00D52E05"/>
    <w:rsid w:val="00D5552D"/>
    <w:rsid w:val="00D6402A"/>
    <w:rsid w:val="00D77764"/>
    <w:rsid w:val="00D82737"/>
    <w:rsid w:val="00D83055"/>
    <w:rsid w:val="00D915EE"/>
    <w:rsid w:val="00D92489"/>
    <w:rsid w:val="00DC047C"/>
    <w:rsid w:val="00DC0ADC"/>
    <w:rsid w:val="00DC2636"/>
    <w:rsid w:val="00DD058D"/>
    <w:rsid w:val="00DD0624"/>
    <w:rsid w:val="00DD3066"/>
    <w:rsid w:val="00DE1402"/>
    <w:rsid w:val="00DF0902"/>
    <w:rsid w:val="00DF2554"/>
    <w:rsid w:val="00E0013A"/>
    <w:rsid w:val="00E051DE"/>
    <w:rsid w:val="00E137FC"/>
    <w:rsid w:val="00E13A22"/>
    <w:rsid w:val="00E17253"/>
    <w:rsid w:val="00E25407"/>
    <w:rsid w:val="00E25484"/>
    <w:rsid w:val="00E329B3"/>
    <w:rsid w:val="00E37CBD"/>
    <w:rsid w:val="00E4507E"/>
    <w:rsid w:val="00E458FE"/>
    <w:rsid w:val="00E467FE"/>
    <w:rsid w:val="00E46D7F"/>
    <w:rsid w:val="00E472F4"/>
    <w:rsid w:val="00E5034E"/>
    <w:rsid w:val="00E517D6"/>
    <w:rsid w:val="00E53C37"/>
    <w:rsid w:val="00E53F74"/>
    <w:rsid w:val="00E6338C"/>
    <w:rsid w:val="00E63780"/>
    <w:rsid w:val="00E67543"/>
    <w:rsid w:val="00E67B66"/>
    <w:rsid w:val="00E7047C"/>
    <w:rsid w:val="00E726F3"/>
    <w:rsid w:val="00E72CA7"/>
    <w:rsid w:val="00E7374A"/>
    <w:rsid w:val="00E739AD"/>
    <w:rsid w:val="00E73B32"/>
    <w:rsid w:val="00E81291"/>
    <w:rsid w:val="00E82CD4"/>
    <w:rsid w:val="00E84660"/>
    <w:rsid w:val="00E90E12"/>
    <w:rsid w:val="00E97923"/>
    <w:rsid w:val="00E97F2B"/>
    <w:rsid w:val="00EA0832"/>
    <w:rsid w:val="00EA09A6"/>
    <w:rsid w:val="00EA57CF"/>
    <w:rsid w:val="00EA6D1D"/>
    <w:rsid w:val="00EA7A71"/>
    <w:rsid w:val="00EB252B"/>
    <w:rsid w:val="00EC081D"/>
    <w:rsid w:val="00EC1502"/>
    <w:rsid w:val="00EC6473"/>
    <w:rsid w:val="00EC68E6"/>
    <w:rsid w:val="00ED47F4"/>
    <w:rsid w:val="00ED4E7F"/>
    <w:rsid w:val="00ED726B"/>
    <w:rsid w:val="00EE31DD"/>
    <w:rsid w:val="00EE3471"/>
    <w:rsid w:val="00EE479A"/>
    <w:rsid w:val="00EE607F"/>
    <w:rsid w:val="00EE6876"/>
    <w:rsid w:val="00EF1BC6"/>
    <w:rsid w:val="00EF506B"/>
    <w:rsid w:val="00EF6431"/>
    <w:rsid w:val="00EF6E41"/>
    <w:rsid w:val="00F01F31"/>
    <w:rsid w:val="00F06B78"/>
    <w:rsid w:val="00F12998"/>
    <w:rsid w:val="00F14FF7"/>
    <w:rsid w:val="00F21992"/>
    <w:rsid w:val="00F2491C"/>
    <w:rsid w:val="00F24E63"/>
    <w:rsid w:val="00F25C14"/>
    <w:rsid w:val="00F25F94"/>
    <w:rsid w:val="00F261D8"/>
    <w:rsid w:val="00F267D6"/>
    <w:rsid w:val="00F27FFE"/>
    <w:rsid w:val="00F32760"/>
    <w:rsid w:val="00F42306"/>
    <w:rsid w:val="00F45EFD"/>
    <w:rsid w:val="00F45FF8"/>
    <w:rsid w:val="00F461F9"/>
    <w:rsid w:val="00F46758"/>
    <w:rsid w:val="00F5074F"/>
    <w:rsid w:val="00F55314"/>
    <w:rsid w:val="00F60DFF"/>
    <w:rsid w:val="00F6108D"/>
    <w:rsid w:val="00F61B7E"/>
    <w:rsid w:val="00F67C40"/>
    <w:rsid w:val="00F7018D"/>
    <w:rsid w:val="00F7018F"/>
    <w:rsid w:val="00F73A6C"/>
    <w:rsid w:val="00F8026D"/>
    <w:rsid w:val="00F8102B"/>
    <w:rsid w:val="00F81077"/>
    <w:rsid w:val="00F81A15"/>
    <w:rsid w:val="00F864B2"/>
    <w:rsid w:val="00FA301D"/>
    <w:rsid w:val="00FA485C"/>
    <w:rsid w:val="00FA48A7"/>
    <w:rsid w:val="00FA657D"/>
    <w:rsid w:val="00FB3E65"/>
    <w:rsid w:val="00FB4A80"/>
    <w:rsid w:val="00FB6527"/>
    <w:rsid w:val="00FC049F"/>
    <w:rsid w:val="00FC148E"/>
    <w:rsid w:val="00FC3952"/>
    <w:rsid w:val="00FC42B0"/>
    <w:rsid w:val="00FC50FE"/>
    <w:rsid w:val="00FD0151"/>
    <w:rsid w:val="00FD2E3A"/>
    <w:rsid w:val="00FD2F2D"/>
    <w:rsid w:val="00FE1B67"/>
    <w:rsid w:val="00FE28FA"/>
    <w:rsid w:val="00FE3AA4"/>
    <w:rsid w:val="00FE76E5"/>
    <w:rsid w:val="00FF4DA8"/>
    <w:rsid w:val="00FF5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9E56C77"/>
  <w15:chartTrackingRefBased/>
  <w15:docId w15:val="{EFD12D37-64AF-424F-A851-24214C37C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4B"/>
    <w:pPr>
      <w:spacing w:before="100" w:after="200" w:line="276" w:lineRule="auto"/>
    </w:pPr>
  </w:style>
  <w:style w:type="paragraph" w:styleId="Heading1">
    <w:name w:val="heading 1"/>
    <w:basedOn w:val="Normal"/>
    <w:next w:val="Normal"/>
    <w:link w:val="Heading1Char"/>
    <w:uiPriority w:val="9"/>
    <w:qFormat/>
    <w:rsid w:val="00CC1A4B"/>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lang w:val="x-none" w:eastAsia="x-none"/>
    </w:rPr>
  </w:style>
  <w:style w:type="paragraph" w:styleId="Heading2">
    <w:name w:val="heading 2"/>
    <w:basedOn w:val="Normal"/>
    <w:next w:val="Normal"/>
    <w:link w:val="Heading2Char"/>
    <w:uiPriority w:val="9"/>
    <w:semiHidden/>
    <w:unhideWhenUsed/>
    <w:qFormat/>
    <w:rsid w:val="00CC1A4B"/>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lang w:val="x-none" w:eastAsia="x-none"/>
    </w:rPr>
  </w:style>
  <w:style w:type="paragraph" w:styleId="Heading3">
    <w:name w:val="heading 3"/>
    <w:basedOn w:val="Normal"/>
    <w:next w:val="Normal"/>
    <w:link w:val="Heading3Char"/>
    <w:uiPriority w:val="9"/>
    <w:semiHidden/>
    <w:unhideWhenUsed/>
    <w:qFormat/>
    <w:rsid w:val="00CC1A4B"/>
    <w:pPr>
      <w:pBdr>
        <w:top w:val="single" w:sz="6" w:space="2" w:color="4A66AC"/>
      </w:pBdr>
      <w:spacing w:before="300" w:after="0"/>
      <w:outlineLvl w:val="2"/>
    </w:pPr>
    <w:rPr>
      <w:caps/>
      <w:color w:val="243255"/>
      <w:spacing w:val="15"/>
      <w:lang w:val="x-none" w:eastAsia="x-none"/>
    </w:rPr>
  </w:style>
  <w:style w:type="paragraph" w:styleId="Heading4">
    <w:name w:val="heading 4"/>
    <w:basedOn w:val="Normal"/>
    <w:next w:val="Normal"/>
    <w:link w:val="Heading4Char"/>
    <w:uiPriority w:val="9"/>
    <w:semiHidden/>
    <w:unhideWhenUsed/>
    <w:qFormat/>
    <w:rsid w:val="00CC1A4B"/>
    <w:pPr>
      <w:pBdr>
        <w:top w:val="dotted" w:sz="6" w:space="2" w:color="4A66AC"/>
      </w:pBdr>
      <w:spacing w:before="200" w:after="0"/>
      <w:outlineLvl w:val="3"/>
    </w:pPr>
    <w:rPr>
      <w:caps/>
      <w:color w:val="374C80"/>
      <w:spacing w:val="10"/>
      <w:lang w:val="x-none" w:eastAsia="x-none"/>
    </w:rPr>
  </w:style>
  <w:style w:type="paragraph" w:styleId="Heading5">
    <w:name w:val="heading 5"/>
    <w:basedOn w:val="Normal"/>
    <w:next w:val="Normal"/>
    <w:link w:val="Heading5Char"/>
    <w:uiPriority w:val="9"/>
    <w:semiHidden/>
    <w:unhideWhenUsed/>
    <w:qFormat/>
    <w:rsid w:val="00CC1A4B"/>
    <w:pPr>
      <w:pBdr>
        <w:bottom w:val="single" w:sz="6" w:space="1" w:color="4A66AC"/>
      </w:pBdr>
      <w:spacing w:before="200" w:after="0"/>
      <w:outlineLvl w:val="4"/>
    </w:pPr>
    <w:rPr>
      <w:caps/>
      <w:color w:val="374C80"/>
      <w:spacing w:val="10"/>
      <w:lang w:val="x-none" w:eastAsia="x-none"/>
    </w:rPr>
  </w:style>
  <w:style w:type="paragraph" w:styleId="Heading6">
    <w:name w:val="heading 6"/>
    <w:basedOn w:val="Normal"/>
    <w:next w:val="Normal"/>
    <w:link w:val="Heading6Char"/>
    <w:uiPriority w:val="9"/>
    <w:unhideWhenUsed/>
    <w:qFormat/>
    <w:rsid w:val="00CC1A4B"/>
    <w:pPr>
      <w:pBdr>
        <w:bottom w:val="dotted" w:sz="6" w:space="1" w:color="4A66AC"/>
      </w:pBdr>
      <w:spacing w:before="200" w:after="0"/>
      <w:outlineLvl w:val="5"/>
    </w:pPr>
    <w:rPr>
      <w:caps/>
      <w:color w:val="374C80"/>
      <w:spacing w:val="10"/>
      <w:lang w:val="x-none" w:eastAsia="x-none"/>
    </w:rPr>
  </w:style>
  <w:style w:type="paragraph" w:styleId="Heading7">
    <w:name w:val="heading 7"/>
    <w:basedOn w:val="Normal"/>
    <w:next w:val="Normal"/>
    <w:link w:val="Heading7Char"/>
    <w:uiPriority w:val="9"/>
    <w:semiHidden/>
    <w:unhideWhenUsed/>
    <w:qFormat/>
    <w:rsid w:val="00CC1A4B"/>
    <w:pPr>
      <w:spacing w:before="200" w:after="0"/>
      <w:outlineLvl w:val="6"/>
    </w:pPr>
    <w:rPr>
      <w:caps/>
      <w:color w:val="374C80"/>
      <w:spacing w:val="10"/>
      <w:lang w:val="x-none" w:eastAsia="x-none"/>
    </w:rPr>
  </w:style>
  <w:style w:type="paragraph" w:styleId="Heading8">
    <w:name w:val="heading 8"/>
    <w:basedOn w:val="Normal"/>
    <w:next w:val="Normal"/>
    <w:link w:val="Heading8Char"/>
    <w:uiPriority w:val="9"/>
    <w:semiHidden/>
    <w:unhideWhenUsed/>
    <w:qFormat/>
    <w:rsid w:val="00CC1A4B"/>
    <w:pPr>
      <w:spacing w:before="200" w:after="0"/>
      <w:outlineLvl w:val="7"/>
    </w:pPr>
    <w:rPr>
      <w:caps/>
      <w:spacing w:val="10"/>
      <w:sz w:val="18"/>
      <w:szCs w:val="18"/>
      <w:lang w:val="x-none" w:eastAsia="x-none"/>
    </w:rPr>
  </w:style>
  <w:style w:type="paragraph" w:styleId="Heading9">
    <w:name w:val="heading 9"/>
    <w:basedOn w:val="Normal"/>
    <w:next w:val="Normal"/>
    <w:link w:val="Heading9Char"/>
    <w:uiPriority w:val="9"/>
    <w:semiHidden/>
    <w:unhideWhenUsed/>
    <w:qFormat/>
    <w:rsid w:val="00CC1A4B"/>
    <w:pPr>
      <w:spacing w:before="200" w:after="0"/>
      <w:outlineLvl w:val="8"/>
    </w:pPr>
    <w:rPr>
      <w:i/>
      <w:iCs/>
      <w:caps/>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E2"/>
    <w:pPr>
      <w:ind w:left="720"/>
      <w:contextualSpacing/>
    </w:pPr>
  </w:style>
  <w:style w:type="character" w:customStyle="1" w:styleId="Heading1Char">
    <w:name w:val="Heading 1 Char"/>
    <w:link w:val="Heading1"/>
    <w:uiPriority w:val="9"/>
    <w:rsid w:val="00CC1A4B"/>
    <w:rPr>
      <w:caps/>
      <w:color w:val="FFFFFF"/>
      <w:spacing w:val="15"/>
      <w:sz w:val="22"/>
      <w:szCs w:val="22"/>
      <w:shd w:val="clear" w:color="auto" w:fill="4A66AC"/>
    </w:rPr>
  </w:style>
  <w:style w:type="paragraph" w:styleId="NoSpacing">
    <w:name w:val="No Spacing"/>
    <w:qFormat/>
    <w:rsid w:val="00CC1A4B"/>
    <w:pPr>
      <w:spacing w:before="100"/>
    </w:pPr>
  </w:style>
  <w:style w:type="character" w:customStyle="1" w:styleId="Heading4Char">
    <w:name w:val="Heading 4 Char"/>
    <w:link w:val="Heading4"/>
    <w:uiPriority w:val="9"/>
    <w:semiHidden/>
    <w:rsid w:val="00CC1A4B"/>
    <w:rPr>
      <w:caps/>
      <w:color w:val="374C80"/>
      <w:spacing w:val="10"/>
    </w:rPr>
  </w:style>
  <w:style w:type="paragraph" w:styleId="Header">
    <w:name w:val="header"/>
    <w:basedOn w:val="Normal"/>
    <w:link w:val="HeaderChar"/>
    <w:semiHidden/>
    <w:unhideWhenUsed/>
    <w:rsid w:val="000C362F"/>
    <w:pPr>
      <w:tabs>
        <w:tab w:val="center" w:pos="4153"/>
        <w:tab w:val="right" w:pos="8306"/>
      </w:tabs>
      <w:spacing w:after="0" w:line="240" w:lineRule="auto"/>
    </w:pPr>
    <w:rPr>
      <w:rFonts w:ascii="Times New Roman" w:hAnsi="Times New Roman"/>
      <w:sz w:val="28"/>
      <w:lang w:val="en-AU" w:eastAsia="x-none"/>
    </w:rPr>
  </w:style>
  <w:style w:type="character" w:customStyle="1" w:styleId="HeaderChar">
    <w:name w:val="Header Char"/>
    <w:link w:val="Header"/>
    <w:semiHidden/>
    <w:rsid w:val="000C362F"/>
    <w:rPr>
      <w:rFonts w:ascii="Times New Roman" w:eastAsia="Times New Roman" w:hAnsi="Times New Roman" w:cs="Times New Roman"/>
      <w:sz w:val="28"/>
      <w:szCs w:val="20"/>
      <w:lang w:val="en-AU"/>
    </w:rPr>
  </w:style>
  <w:style w:type="paragraph" w:styleId="BodyText2">
    <w:name w:val="Body Text 2"/>
    <w:basedOn w:val="Normal"/>
    <w:link w:val="BodyText2Char"/>
    <w:semiHidden/>
    <w:unhideWhenUsed/>
    <w:rsid w:val="000C362F"/>
    <w:pPr>
      <w:spacing w:after="0" w:line="240" w:lineRule="auto"/>
      <w:jc w:val="center"/>
    </w:pPr>
    <w:rPr>
      <w:rFonts w:ascii="Impact" w:hAnsi="Impact"/>
      <w:b/>
      <w:bCs/>
      <w:sz w:val="36"/>
      <w:szCs w:val="24"/>
      <w:lang w:val="x-none" w:eastAsia="x-none"/>
    </w:rPr>
  </w:style>
  <w:style w:type="character" w:customStyle="1" w:styleId="BodyText2Char">
    <w:name w:val="Body Text 2 Char"/>
    <w:link w:val="BodyText2"/>
    <w:semiHidden/>
    <w:rsid w:val="000C362F"/>
    <w:rPr>
      <w:rFonts w:ascii="Impact" w:eastAsia="Times New Roman" w:hAnsi="Impact" w:cs="Times New Roman"/>
      <w:b/>
      <w:bCs/>
      <w:sz w:val="36"/>
      <w:szCs w:val="24"/>
    </w:rPr>
  </w:style>
  <w:style w:type="character" w:customStyle="1" w:styleId="Heading2Char">
    <w:name w:val="Heading 2 Char"/>
    <w:link w:val="Heading2"/>
    <w:uiPriority w:val="9"/>
    <w:semiHidden/>
    <w:rsid w:val="00CC1A4B"/>
    <w:rPr>
      <w:caps/>
      <w:spacing w:val="15"/>
      <w:shd w:val="clear" w:color="auto" w:fill="D9DFEF"/>
    </w:rPr>
  </w:style>
  <w:style w:type="character" w:customStyle="1" w:styleId="Heading3Char">
    <w:name w:val="Heading 3 Char"/>
    <w:link w:val="Heading3"/>
    <w:uiPriority w:val="9"/>
    <w:semiHidden/>
    <w:rsid w:val="00CC1A4B"/>
    <w:rPr>
      <w:caps/>
      <w:color w:val="243255"/>
      <w:spacing w:val="15"/>
    </w:rPr>
  </w:style>
  <w:style w:type="character" w:customStyle="1" w:styleId="Heading5Char">
    <w:name w:val="Heading 5 Char"/>
    <w:link w:val="Heading5"/>
    <w:uiPriority w:val="9"/>
    <w:semiHidden/>
    <w:rsid w:val="00CC1A4B"/>
    <w:rPr>
      <w:caps/>
      <w:color w:val="374C80"/>
      <w:spacing w:val="10"/>
    </w:rPr>
  </w:style>
  <w:style w:type="character" w:customStyle="1" w:styleId="Heading6Char">
    <w:name w:val="Heading 6 Char"/>
    <w:link w:val="Heading6"/>
    <w:uiPriority w:val="9"/>
    <w:rsid w:val="00CC1A4B"/>
    <w:rPr>
      <w:caps/>
      <w:color w:val="374C80"/>
      <w:spacing w:val="10"/>
    </w:rPr>
  </w:style>
  <w:style w:type="character" w:customStyle="1" w:styleId="Heading7Char">
    <w:name w:val="Heading 7 Char"/>
    <w:link w:val="Heading7"/>
    <w:uiPriority w:val="9"/>
    <w:semiHidden/>
    <w:rsid w:val="00CC1A4B"/>
    <w:rPr>
      <w:caps/>
      <w:color w:val="374C80"/>
      <w:spacing w:val="10"/>
    </w:rPr>
  </w:style>
  <w:style w:type="character" w:customStyle="1" w:styleId="Heading8Char">
    <w:name w:val="Heading 8 Char"/>
    <w:link w:val="Heading8"/>
    <w:uiPriority w:val="9"/>
    <w:semiHidden/>
    <w:rsid w:val="00CC1A4B"/>
    <w:rPr>
      <w:caps/>
      <w:spacing w:val="10"/>
      <w:sz w:val="18"/>
      <w:szCs w:val="18"/>
    </w:rPr>
  </w:style>
  <w:style w:type="character" w:customStyle="1" w:styleId="Heading9Char">
    <w:name w:val="Heading 9 Char"/>
    <w:link w:val="Heading9"/>
    <w:uiPriority w:val="9"/>
    <w:semiHidden/>
    <w:rsid w:val="00CC1A4B"/>
    <w:rPr>
      <w:i/>
      <w:iCs/>
      <w:caps/>
      <w:spacing w:val="10"/>
      <w:sz w:val="18"/>
      <w:szCs w:val="18"/>
    </w:rPr>
  </w:style>
  <w:style w:type="paragraph" w:styleId="Caption">
    <w:name w:val="caption"/>
    <w:basedOn w:val="Normal"/>
    <w:next w:val="Normal"/>
    <w:uiPriority w:val="35"/>
    <w:semiHidden/>
    <w:unhideWhenUsed/>
    <w:qFormat/>
    <w:rsid w:val="00CC1A4B"/>
    <w:rPr>
      <w:b/>
      <w:bCs/>
      <w:color w:val="374C80"/>
      <w:sz w:val="16"/>
      <w:szCs w:val="16"/>
    </w:rPr>
  </w:style>
  <w:style w:type="paragraph" w:styleId="Title">
    <w:name w:val="Title"/>
    <w:basedOn w:val="Normal"/>
    <w:next w:val="Normal"/>
    <w:link w:val="TitleChar"/>
    <w:uiPriority w:val="10"/>
    <w:qFormat/>
    <w:rsid w:val="00CC1A4B"/>
    <w:pPr>
      <w:spacing w:before="0" w:after="0"/>
    </w:pPr>
    <w:rPr>
      <w:rFonts w:ascii="Calibri Light" w:hAnsi="Calibri Light"/>
      <w:caps/>
      <w:color w:val="4A66AC"/>
      <w:spacing w:val="10"/>
      <w:sz w:val="52"/>
      <w:szCs w:val="52"/>
      <w:lang w:val="x-none" w:eastAsia="x-none"/>
    </w:rPr>
  </w:style>
  <w:style w:type="character" w:customStyle="1" w:styleId="TitleChar">
    <w:name w:val="Title Char"/>
    <w:link w:val="Title"/>
    <w:uiPriority w:val="10"/>
    <w:rsid w:val="00CC1A4B"/>
    <w:rPr>
      <w:rFonts w:ascii="Calibri Light" w:eastAsia="Times New Roman" w:hAnsi="Calibri Light" w:cs="Times New Roman"/>
      <w:caps/>
      <w:color w:val="4A66AC"/>
      <w:spacing w:val="10"/>
      <w:sz w:val="52"/>
      <w:szCs w:val="52"/>
    </w:rPr>
  </w:style>
  <w:style w:type="paragraph" w:styleId="Subtitle">
    <w:name w:val="Subtitle"/>
    <w:basedOn w:val="Normal"/>
    <w:next w:val="Normal"/>
    <w:link w:val="SubtitleChar"/>
    <w:uiPriority w:val="11"/>
    <w:qFormat/>
    <w:rsid w:val="00CC1A4B"/>
    <w:pPr>
      <w:spacing w:before="0" w:after="500" w:line="240" w:lineRule="auto"/>
    </w:pPr>
    <w:rPr>
      <w:caps/>
      <w:color w:val="595959"/>
      <w:spacing w:val="10"/>
      <w:sz w:val="21"/>
      <w:szCs w:val="21"/>
      <w:lang w:val="x-none" w:eastAsia="x-none"/>
    </w:rPr>
  </w:style>
  <w:style w:type="character" w:customStyle="1" w:styleId="SubtitleChar">
    <w:name w:val="Subtitle Char"/>
    <w:link w:val="Subtitle"/>
    <w:uiPriority w:val="11"/>
    <w:rsid w:val="00CC1A4B"/>
    <w:rPr>
      <w:caps/>
      <w:color w:val="595959"/>
      <w:spacing w:val="10"/>
      <w:sz w:val="21"/>
      <w:szCs w:val="21"/>
    </w:rPr>
  </w:style>
  <w:style w:type="character" w:styleId="Strong">
    <w:name w:val="Strong"/>
    <w:uiPriority w:val="22"/>
    <w:qFormat/>
    <w:rsid w:val="00CC1A4B"/>
    <w:rPr>
      <w:b/>
      <w:bCs/>
    </w:rPr>
  </w:style>
  <w:style w:type="character" w:styleId="Emphasis">
    <w:name w:val="Emphasis"/>
    <w:uiPriority w:val="20"/>
    <w:qFormat/>
    <w:rsid w:val="00CC1A4B"/>
    <w:rPr>
      <w:caps/>
      <w:color w:val="243255"/>
      <w:spacing w:val="5"/>
    </w:rPr>
  </w:style>
  <w:style w:type="paragraph" w:styleId="Quote">
    <w:name w:val="Quote"/>
    <w:basedOn w:val="Normal"/>
    <w:next w:val="Normal"/>
    <w:link w:val="QuoteChar"/>
    <w:uiPriority w:val="29"/>
    <w:qFormat/>
    <w:rsid w:val="00CC1A4B"/>
    <w:rPr>
      <w:i/>
      <w:iCs/>
      <w:sz w:val="24"/>
      <w:szCs w:val="24"/>
      <w:lang w:val="x-none" w:eastAsia="x-none"/>
    </w:rPr>
  </w:style>
  <w:style w:type="character" w:customStyle="1" w:styleId="QuoteChar">
    <w:name w:val="Quote Char"/>
    <w:link w:val="Quote"/>
    <w:uiPriority w:val="29"/>
    <w:rsid w:val="00CC1A4B"/>
    <w:rPr>
      <w:i/>
      <w:iCs/>
      <w:sz w:val="24"/>
      <w:szCs w:val="24"/>
    </w:rPr>
  </w:style>
  <w:style w:type="paragraph" w:styleId="IntenseQuote">
    <w:name w:val="Intense Quote"/>
    <w:basedOn w:val="Normal"/>
    <w:next w:val="Normal"/>
    <w:link w:val="IntenseQuoteChar"/>
    <w:uiPriority w:val="30"/>
    <w:qFormat/>
    <w:rsid w:val="00CC1A4B"/>
    <w:pPr>
      <w:spacing w:before="240" w:after="240" w:line="240" w:lineRule="auto"/>
      <w:ind w:left="1080" w:right="1080"/>
      <w:jc w:val="center"/>
    </w:pPr>
    <w:rPr>
      <w:color w:val="4A66AC"/>
      <w:sz w:val="24"/>
      <w:szCs w:val="24"/>
      <w:lang w:val="x-none" w:eastAsia="x-none"/>
    </w:rPr>
  </w:style>
  <w:style w:type="character" w:customStyle="1" w:styleId="IntenseQuoteChar">
    <w:name w:val="Intense Quote Char"/>
    <w:link w:val="IntenseQuote"/>
    <w:uiPriority w:val="30"/>
    <w:rsid w:val="00CC1A4B"/>
    <w:rPr>
      <w:color w:val="4A66AC"/>
      <w:sz w:val="24"/>
      <w:szCs w:val="24"/>
    </w:rPr>
  </w:style>
  <w:style w:type="character" w:styleId="SubtleEmphasis">
    <w:name w:val="Subtle Emphasis"/>
    <w:uiPriority w:val="19"/>
    <w:qFormat/>
    <w:rsid w:val="00CC1A4B"/>
    <w:rPr>
      <w:i/>
      <w:iCs/>
      <w:color w:val="243255"/>
    </w:rPr>
  </w:style>
  <w:style w:type="character" w:styleId="IntenseEmphasis">
    <w:name w:val="Intense Emphasis"/>
    <w:uiPriority w:val="21"/>
    <w:qFormat/>
    <w:rsid w:val="00CC1A4B"/>
    <w:rPr>
      <w:b/>
      <w:bCs/>
      <w:caps/>
      <w:color w:val="243255"/>
      <w:spacing w:val="10"/>
    </w:rPr>
  </w:style>
  <w:style w:type="character" w:styleId="SubtleReference">
    <w:name w:val="Subtle Reference"/>
    <w:uiPriority w:val="31"/>
    <w:qFormat/>
    <w:rsid w:val="00CC1A4B"/>
    <w:rPr>
      <w:b/>
      <w:bCs/>
      <w:color w:val="4A66AC"/>
    </w:rPr>
  </w:style>
  <w:style w:type="character" w:styleId="IntenseReference">
    <w:name w:val="Intense Reference"/>
    <w:uiPriority w:val="32"/>
    <w:qFormat/>
    <w:rsid w:val="00CC1A4B"/>
    <w:rPr>
      <w:b/>
      <w:bCs/>
      <w:i/>
      <w:iCs/>
      <w:caps/>
      <w:color w:val="4A66AC"/>
    </w:rPr>
  </w:style>
  <w:style w:type="character" w:styleId="BookTitle">
    <w:name w:val="Book Title"/>
    <w:uiPriority w:val="33"/>
    <w:qFormat/>
    <w:rsid w:val="00CC1A4B"/>
    <w:rPr>
      <w:b/>
      <w:bCs/>
      <w:i/>
      <w:iCs/>
      <w:spacing w:val="0"/>
    </w:rPr>
  </w:style>
  <w:style w:type="paragraph" w:styleId="TOCHeading">
    <w:name w:val="TOC Heading"/>
    <w:basedOn w:val="Heading1"/>
    <w:next w:val="Normal"/>
    <w:uiPriority w:val="39"/>
    <w:semiHidden/>
    <w:unhideWhenUsed/>
    <w:qFormat/>
    <w:rsid w:val="00CC1A4B"/>
    <w:pPr>
      <w:outlineLvl w:val="9"/>
    </w:pPr>
  </w:style>
  <w:style w:type="paragraph" w:styleId="BalloonText">
    <w:name w:val="Balloon Text"/>
    <w:basedOn w:val="Normal"/>
    <w:link w:val="BalloonTextChar"/>
    <w:uiPriority w:val="99"/>
    <w:semiHidden/>
    <w:unhideWhenUsed/>
    <w:rsid w:val="001A2CE7"/>
    <w:pPr>
      <w:spacing w:before="0"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1A2CE7"/>
    <w:rPr>
      <w:rFonts w:ascii="Segoe UI" w:hAnsi="Segoe UI" w:cs="Segoe UI"/>
      <w:sz w:val="18"/>
      <w:szCs w:val="18"/>
    </w:rPr>
  </w:style>
  <w:style w:type="character" w:customStyle="1" w:styleId="ff2fc2fs9">
    <w:name w:val="ff2 fc2 fs9"/>
    <w:basedOn w:val="DefaultParagraphFont"/>
    <w:rsid w:val="00504FDB"/>
  </w:style>
  <w:style w:type="character" w:customStyle="1" w:styleId="ff2fc0fs9">
    <w:name w:val="ff2 fc0 fs9"/>
    <w:basedOn w:val="DefaultParagraphFont"/>
    <w:rsid w:val="00504FDB"/>
  </w:style>
  <w:style w:type="character" w:customStyle="1" w:styleId="ff1fc0fs9">
    <w:name w:val="ff1 fc0 fs9"/>
    <w:basedOn w:val="DefaultParagraphFont"/>
    <w:rsid w:val="00504FDB"/>
  </w:style>
  <w:style w:type="paragraph" w:customStyle="1" w:styleId="imalignleft">
    <w:name w:val="imalign_left"/>
    <w:basedOn w:val="Normal"/>
    <w:rsid w:val="00504FDB"/>
    <w:pPr>
      <w:spacing w:before="0" w:after="0" w:line="240" w:lineRule="auto"/>
    </w:pPr>
    <w:rPr>
      <w:rFonts w:ascii="Times New Roman" w:hAnsi="Times New Roman"/>
      <w:sz w:val="24"/>
      <w:szCs w:val="24"/>
    </w:rPr>
  </w:style>
  <w:style w:type="character" w:customStyle="1" w:styleId="text">
    <w:name w:val="text"/>
    <w:basedOn w:val="DefaultParagraphFont"/>
    <w:rsid w:val="00504FDB"/>
  </w:style>
  <w:style w:type="paragraph" w:styleId="NormalWeb">
    <w:name w:val="Normal (Web)"/>
    <w:basedOn w:val="Normal"/>
    <w:rsid w:val="00504FDB"/>
    <w:pPr>
      <w:spacing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504FDB"/>
  </w:style>
  <w:style w:type="character" w:styleId="Hyperlink">
    <w:name w:val="Hyperlink"/>
    <w:uiPriority w:val="99"/>
    <w:semiHidden/>
    <w:unhideWhenUsed/>
    <w:rsid w:val="00F864B2"/>
    <w:rPr>
      <w:color w:val="0000FF"/>
      <w:u w:val="single"/>
    </w:rPr>
  </w:style>
  <w:style w:type="paragraph" w:customStyle="1" w:styleId="intro-narrativetext">
    <w:name w:val="intro-narrative__text"/>
    <w:basedOn w:val="Normal"/>
    <w:rsid w:val="001E2A0A"/>
    <w:pPr>
      <w:spacing w:beforeAutospacing="1" w:after="100" w:afterAutospacing="1" w:line="240" w:lineRule="auto"/>
    </w:pPr>
    <w:rPr>
      <w:rFonts w:ascii="Times New Roman" w:hAnsi="Times New Roman"/>
      <w:sz w:val="24"/>
      <w:szCs w:val="24"/>
    </w:rPr>
  </w:style>
  <w:style w:type="character" w:customStyle="1" w:styleId="js-intro-narrative">
    <w:name w:val="js-intro-narrative"/>
    <w:basedOn w:val="DefaultParagraphFont"/>
    <w:rsid w:val="001E2A0A"/>
  </w:style>
  <w:style w:type="paragraph" w:customStyle="1" w:styleId="ListParagraph1">
    <w:name w:val="List Paragraph1"/>
    <w:basedOn w:val="Normal"/>
    <w:uiPriority w:val="34"/>
    <w:qFormat/>
    <w:rsid w:val="00A0507D"/>
    <w:pPr>
      <w:ind w:left="720"/>
      <w:contextualSpacing/>
    </w:pPr>
    <w:rPr>
      <w:rFonts w:eastAsia="DengXian"/>
    </w:rPr>
  </w:style>
  <w:style w:type="paragraph" w:customStyle="1" w:styleId="xmsonormal">
    <w:name w:val="x_msonormal"/>
    <w:basedOn w:val="Normal"/>
    <w:rsid w:val="00320E6C"/>
    <w:pPr>
      <w:spacing w:before="0" w:after="0" w:line="240" w:lineRule="auto"/>
    </w:pPr>
    <w:rPr>
      <w:rFonts w:eastAsia="Calibri" w:cs="Calibri"/>
      <w:sz w:val="22"/>
      <w:szCs w:val="22"/>
    </w:rPr>
  </w:style>
  <w:style w:type="paragraph" w:styleId="BodyText">
    <w:name w:val="Body Text"/>
    <w:basedOn w:val="Normal"/>
    <w:link w:val="BodyTextChar"/>
    <w:uiPriority w:val="99"/>
    <w:semiHidden/>
    <w:unhideWhenUsed/>
    <w:rsid w:val="002A730E"/>
    <w:pPr>
      <w:spacing w:after="120"/>
    </w:pPr>
  </w:style>
  <w:style w:type="character" w:customStyle="1" w:styleId="BodyTextChar">
    <w:name w:val="Body Text Char"/>
    <w:basedOn w:val="DefaultParagraphFont"/>
    <w:link w:val="BodyText"/>
    <w:uiPriority w:val="99"/>
    <w:semiHidden/>
    <w:rsid w:val="002A730E"/>
  </w:style>
  <w:style w:type="paragraph" w:styleId="BodyTextIndent">
    <w:name w:val="Body Text Indent"/>
    <w:basedOn w:val="Normal"/>
    <w:link w:val="BodyTextIndentChar"/>
    <w:uiPriority w:val="99"/>
    <w:unhideWhenUsed/>
    <w:rsid w:val="0026155A"/>
    <w:pPr>
      <w:spacing w:after="120"/>
      <w:ind w:left="360"/>
    </w:pPr>
  </w:style>
  <w:style w:type="character" w:customStyle="1" w:styleId="BodyTextIndentChar">
    <w:name w:val="Body Text Indent Char"/>
    <w:basedOn w:val="DefaultParagraphFont"/>
    <w:link w:val="BodyTextIndent"/>
    <w:uiPriority w:val="99"/>
    <w:rsid w:val="00261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90010">
      <w:bodyDiv w:val="1"/>
      <w:marLeft w:val="0"/>
      <w:marRight w:val="0"/>
      <w:marTop w:val="0"/>
      <w:marBottom w:val="0"/>
      <w:divBdr>
        <w:top w:val="none" w:sz="0" w:space="0" w:color="auto"/>
        <w:left w:val="none" w:sz="0" w:space="0" w:color="auto"/>
        <w:bottom w:val="none" w:sz="0" w:space="0" w:color="auto"/>
        <w:right w:val="none" w:sz="0" w:space="0" w:color="auto"/>
      </w:divBdr>
    </w:div>
    <w:div w:id="1148395381">
      <w:bodyDiv w:val="1"/>
      <w:marLeft w:val="0"/>
      <w:marRight w:val="0"/>
      <w:marTop w:val="0"/>
      <w:marBottom w:val="0"/>
      <w:divBdr>
        <w:top w:val="none" w:sz="0" w:space="0" w:color="auto"/>
        <w:left w:val="none" w:sz="0" w:space="0" w:color="auto"/>
        <w:bottom w:val="none" w:sz="0" w:space="0" w:color="auto"/>
        <w:right w:val="none" w:sz="0" w:space="0" w:color="auto"/>
      </w:divBdr>
    </w:div>
    <w:div w:id="1499346765">
      <w:bodyDiv w:val="1"/>
      <w:marLeft w:val="0"/>
      <w:marRight w:val="0"/>
      <w:marTop w:val="0"/>
      <w:marBottom w:val="0"/>
      <w:divBdr>
        <w:top w:val="none" w:sz="0" w:space="0" w:color="auto"/>
        <w:left w:val="none" w:sz="0" w:space="0" w:color="auto"/>
        <w:bottom w:val="none" w:sz="0" w:space="0" w:color="auto"/>
        <w:right w:val="none" w:sz="0" w:space="0" w:color="auto"/>
      </w:divBdr>
    </w:div>
    <w:div w:id="1668513753">
      <w:bodyDiv w:val="1"/>
      <w:marLeft w:val="0"/>
      <w:marRight w:val="0"/>
      <w:marTop w:val="0"/>
      <w:marBottom w:val="0"/>
      <w:divBdr>
        <w:top w:val="none" w:sz="0" w:space="0" w:color="auto"/>
        <w:left w:val="none" w:sz="0" w:space="0" w:color="auto"/>
        <w:bottom w:val="none" w:sz="0" w:space="0" w:color="auto"/>
        <w:right w:val="none" w:sz="0" w:space="0" w:color="auto"/>
      </w:divBdr>
    </w:div>
    <w:div w:id="187322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politiadefrontiera.ro" TargetMode="External"/><Relationship Id="rId3" Type="http://schemas.openxmlformats.org/officeDocument/2006/relationships/styles" Target="style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CA844-C135-4953-ACFB-7F01D2475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6</Pages>
  <Words>3003</Words>
  <Characters>17423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20386</CharactersWithSpaces>
  <SharedDoc>false</SharedDoc>
  <HLinks>
    <vt:vector size="6" baseType="variant">
      <vt:variant>
        <vt:i4>65616</vt:i4>
      </vt:variant>
      <vt:variant>
        <vt:i4>0</vt:i4>
      </vt:variant>
      <vt:variant>
        <vt:i4>0</vt:i4>
      </vt:variant>
      <vt:variant>
        <vt:i4>5</vt:i4>
      </vt:variant>
      <vt:variant>
        <vt:lpwstr>http://www.politiadefrontiera.ro/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Manolache</dc:creator>
  <cp:keywords/>
  <cp:lastModifiedBy>Ramona Piperea</cp:lastModifiedBy>
  <cp:revision>504</cp:revision>
  <cp:lastPrinted>2017-09-18T11:29:00Z</cp:lastPrinted>
  <dcterms:created xsi:type="dcterms:W3CDTF">2023-12-27T10:42:00Z</dcterms:created>
  <dcterms:modified xsi:type="dcterms:W3CDTF">2024-02-09T15:51:00Z</dcterms:modified>
</cp:coreProperties>
</file>