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2FF73" w14:textId="77777777" w:rsidR="00630166" w:rsidRDefault="00630166"/>
    <w:p w14:paraId="21014041" w14:textId="77777777" w:rsidR="001642E2" w:rsidRDefault="00CD2021">
      <w:r>
        <w:rPr>
          <w:noProof/>
        </w:rPr>
        <mc:AlternateContent>
          <mc:Choice Requires="wps">
            <w:drawing>
              <wp:anchor distT="0" distB="0" distL="114300" distR="114300" simplePos="0" relativeHeight="251653632" behindDoc="1" locked="0" layoutInCell="1" allowOverlap="1" wp14:anchorId="3CBB461F" wp14:editId="777DE5E8">
                <wp:simplePos x="0" y="0"/>
                <wp:positionH relativeFrom="margin">
                  <wp:posOffset>0</wp:posOffset>
                </wp:positionH>
                <wp:positionV relativeFrom="paragraph">
                  <wp:posOffset>133350</wp:posOffset>
                </wp:positionV>
                <wp:extent cx="6873240" cy="4572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B7085D"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" fillcolor="#233a70" stroked="f" strokeweight=".85pt">
                <w10:wrap anchorx="margin"/>
              </v:rect>
            </w:pict>
          </mc:Fallback>
        </mc:AlternateContent>
      </w:r>
    </w:p>
    <w:p w14:paraId="480AC8C4" w14:textId="6BEEB6B1" w:rsidR="007101BD" w:rsidRPr="00640017" w:rsidRDefault="00CD2021"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33E9DC89" wp14:editId="2DBE32EF">
                <wp:simplePos x="0" y="0"/>
                <wp:positionH relativeFrom="margin">
                  <wp:posOffset>0</wp:posOffset>
                </wp:positionH>
                <wp:positionV relativeFrom="paragraph">
                  <wp:posOffset>307975</wp:posOffset>
                </wp:positionV>
                <wp:extent cx="6873240" cy="457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C3731C"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Jy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N8Ricm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0139A3">
        <w:rPr>
          <w:b/>
          <w:noProof/>
          <w:color w:val="FFFFFF"/>
          <w:sz w:val="40"/>
          <w:szCs w:val="40"/>
        </w:rPr>
        <w:t>C</w:t>
      </w:r>
      <w:r w:rsidR="0073210A">
        <w:rPr>
          <w:b/>
          <w:noProof/>
          <w:color w:val="FFFFFF"/>
          <w:sz w:val="40"/>
          <w:szCs w:val="40"/>
        </w:rPr>
        <w:t>IRCUITE</w:t>
      </w:r>
      <w:r w:rsidR="001642E2" w:rsidRPr="00640017">
        <w:rPr>
          <w:b/>
          <w:noProof/>
          <w:color w:val="FFFFFF"/>
          <w:sz w:val="40"/>
          <w:szCs w:val="40"/>
        </w:rPr>
        <w:t xml:space="preserve"> 20</w:t>
      </w:r>
      <w:r w:rsidR="00AC338A">
        <w:rPr>
          <w:b/>
          <w:noProof/>
          <w:color w:val="FFFFFF"/>
          <w:sz w:val="40"/>
          <w:szCs w:val="40"/>
        </w:rPr>
        <w:t>2</w:t>
      </w:r>
      <w:r w:rsidR="00690114">
        <w:rPr>
          <w:b/>
          <w:noProof/>
          <w:color w:val="FFFFFF"/>
          <w:sz w:val="40"/>
          <w:szCs w:val="40"/>
        </w:rPr>
        <w:t>3</w:t>
      </w:r>
    </w:p>
    <w:p w14:paraId="60C4E829" w14:textId="77777777" w:rsidR="000B34D9" w:rsidRPr="000669F9" w:rsidRDefault="0088795D" w:rsidP="0061008C">
      <w:pPr>
        <w:spacing w:before="0" w:after="0" w:line="240" w:lineRule="auto"/>
        <w:jc w:val="center"/>
        <w:rPr>
          <w:b/>
          <w:color w:val="D80505"/>
          <w:sz w:val="96"/>
          <w:szCs w:val="96"/>
        </w:rPr>
      </w:pPr>
      <w:r>
        <w:rPr>
          <w:b/>
          <w:color w:val="D80505"/>
          <w:sz w:val="96"/>
          <w:szCs w:val="96"/>
        </w:rPr>
        <w:t>IORDANIA</w:t>
      </w:r>
    </w:p>
    <w:p w14:paraId="7D0B4861" w14:textId="450213EC" w:rsidR="00E254C5" w:rsidRPr="002024FB" w:rsidRDefault="00E254C5" w:rsidP="00E254C5">
      <w:pPr>
        <w:jc w:val="center"/>
        <w:rPr>
          <w:color w:val="D80505"/>
          <w:sz w:val="36"/>
          <w:szCs w:val="36"/>
        </w:rPr>
      </w:pPr>
      <w:r w:rsidRPr="002024FB">
        <w:rPr>
          <w:color w:val="D80505"/>
          <w:sz w:val="36"/>
          <w:szCs w:val="36"/>
        </w:rPr>
        <w:t xml:space="preserve">O experienta </w:t>
      </w:r>
      <w:r>
        <w:rPr>
          <w:color w:val="D80505"/>
          <w:sz w:val="36"/>
          <w:szCs w:val="36"/>
        </w:rPr>
        <w:t>completa: circuit si minisejur la Marea Rosie</w:t>
      </w:r>
    </w:p>
    <w:p w14:paraId="52EC59D7" w14:textId="3BF763F1" w:rsidR="00650ADF" w:rsidRDefault="002B7045" w:rsidP="0061008C">
      <w:pPr>
        <w:pStyle w:val="NoSpacing"/>
        <w:jc w:val="center"/>
        <w:rPr>
          <w:b/>
          <w:color w:val="233A70"/>
          <w:sz w:val="24"/>
          <w:szCs w:val="24"/>
          <w:lang w:val="it-IT"/>
        </w:rPr>
      </w:pPr>
      <w:r w:rsidRPr="00BA088B">
        <w:rPr>
          <w:b/>
          <w:color w:val="233A70"/>
          <w:sz w:val="24"/>
          <w:szCs w:val="24"/>
          <w:lang w:val="it-IT"/>
        </w:rPr>
        <w:t>Amman –</w:t>
      </w:r>
      <w:r w:rsidR="006576A1">
        <w:rPr>
          <w:b/>
          <w:color w:val="233A70"/>
          <w:sz w:val="24"/>
          <w:szCs w:val="24"/>
          <w:lang w:val="it-IT"/>
        </w:rPr>
        <w:t xml:space="preserve"> </w:t>
      </w:r>
      <w:r w:rsidRPr="00BA088B">
        <w:rPr>
          <w:b/>
          <w:color w:val="233A70"/>
          <w:sz w:val="24"/>
          <w:szCs w:val="24"/>
          <w:lang w:val="it-IT"/>
        </w:rPr>
        <w:t>Madaba – M</w:t>
      </w:r>
      <w:r w:rsidR="00650ADF">
        <w:rPr>
          <w:b/>
          <w:color w:val="233A70"/>
          <w:sz w:val="24"/>
          <w:szCs w:val="24"/>
          <w:lang w:val="it-IT"/>
        </w:rPr>
        <w:t>untele</w:t>
      </w:r>
      <w:r w:rsidRPr="00BA088B">
        <w:rPr>
          <w:b/>
          <w:color w:val="233A70"/>
          <w:sz w:val="24"/>
          <w:szCs w:val="24"/>
          <w:lang w:val="it-IT"/>
        </w:rPr>
        <w:t xml:space="preserve"> Nebo – </w:t>
      </w:r>
      <w:r w:rsidR="006576A1">
        <w:rPr>
          <w:b/>
          <w:color w:val="233A70"/>
          <w:sz w:val="24"/>
          <w:szCs w:val="24"/>
          <w:lang w:val="it-IT"/>
        </w:rPr>
        <w:t xml:space="preserve">Kerak – </w:t>
      </w:r>
      <w:r w:rsidRPr="00BA088B">
        <w:rPr>
          <w:b/>
          <w:color w:val="233A70"/>
          <w:sz w:val="24"/>
          <w:szCs w:val="24"/>
          <w:lang w:val="it-IT"/>
        </w:rPr>
        <w:t xml:space="preserve">Petra – Wadi Rum – Aqaba – </w:t>
      </w:r>
    </w:p>
    <w:p w14:paraId="34E4A920" w14:textId="2241D746" w:rsidR="002B7045" w:rsidRPr="00BA088B" w:rsidRDefault="00650ADF" w:rsidP="0061008C">
      <w:pPr>
        <w:pStyle w:val="NoSpacing"/>
        <w:jc w:val="center"/>
        <w:rPr>
          <w:b/>
          <w:color w:val="233A70"/>
          <w:sz w:val="24"/>
          <w:szCs w:val="24"/>
          <w:lang w:val="it-IT"/>
        </w:rPr>
      </w:pPr>
      <w:r>
        <w:rPr>
          <w:b/>
          <w:color w:val="233A70"/>
          <w:sz w:val="24"/>
          <w:szCs w:val="24"/>
          <w:lang w:val="it-IT"/>
        </w:rPr>
        <w:t xml:space="preserve">Marea Moarta – </w:t>
      </w:r>
      <w:r w:rsidR="008D3C6E" w:rsidRPr="00BA088B">
        <w:rPr>
          <w:b/>
          <w:color w:val="233A70"/>
          <w:sz w:val="24"/>
          <w:szCs w:val="24"/>
          <w:lang w:val="it-IT"/>
        </w:rPr>
        <w:t>Betania si Jerash (optional)</w:t>
      </w:r>
    </w:p>
    <w:p w14:paraId="4338FC14" w14:textId="60E7AEEC" w:rsidR="00611100" w:rsidRDefault="007C2450" w:rsidP="007A072D">
      <w:pPr>
        <w:pStyle w:val="NoSpacing"/>
        <w:jc w:val="center"/>
        <w:rPr>
          <w:color w:val="233A70"/>
          <w:sz w:val="26"/>
          <w:szCs w:val="26"/>
          <w:lang w:val="it-IT"/>
        </w:rPr>
      </w:pPr>
      <w:r w:rsidRPr="00E72DD0">
        <w:rPr>
          <w:b/>
          <w:bCs/>
          <w:color w:val="233A70"/>
          <w:sz w:val="26"/>
          <w:szCs w:val="26"/>
          <w:lang w:val="it-IT"/>
        </w:rPr>
        <w:t>P</w:t>
      </w:r>
      <w:r w:rsidR="0073210A" w:rsidRPr="00E72DD0">
        <w:rPr>
          <w:b/>
          <w:bCs/>
          <w:color w:val="233A70"/>
          <w:sz w:val="26"/>
          <w:szCs w:val="26"/>
          <w:lang w:val="it-IT"/>
        </w:rPr>
        <w:t>lecari</w:t>
      </w:r>
      <w:r w:rsidR="00510B3C" w:rsidRPr="00E72DD0">
        <w:rPr>
          <w:b/>
          <w:bCs/>
          <w:color w:val="233A70"/>
          <w:sz w:val="26"/>
          <w:szCs w:val="26"/>
          <w:lang w:val="it-IT"/>
        </w:rPr>
        <w:t xml:space="preserve"> 202</w:t>
      </w:r>
      <w:r w:rsidR="00146845" w:rsidRPr="00E72DD0">
        <w:rPr>
          <w:b/>
          <w:bCs/>
          <w:color w:val="233A70"/>
          <w:sz w:val="26"/>
          <w:szCs w:val="26"/>
          <w:lang w:val="it-IT"/>
        </w:rPr>
        <w:t>4</w:t>
      </w:r>
      <w:r w:rsidR="000F5D89" w:rsidRPr="00A316D7">
        <w:rPr>
          <w:color w:val="233A70"/>
          <w:sz w:val="26"/>
          <w:szCs w:val="26"/>
          <w:lang w:val="it-IT"/>
        </w:rPr>
        <w:t>:</w:t>
      </w:r>
      <w:r w:rsidR="0099168A">
        <w:rPr>
          <w:color w:val="233A70"/>
          <w:sz w:val="26"/>
          <w:szCs w:val="26"/>
          <w:lang w:val="it-IT"/>
        </w:rPr>
        <w:t xml:space="preserve"> </w:t>
      </w:r>
      <w:r w:rsidR="0099168A">
        <w:rPr>
          <w:color w:val="233A70"/>
          <w:sz w:val="26"/>
          <w:szCs w:val="26"/>
          <w:lang w:val="it-IT"/>
        </w:rPr>
        <w:t>28.04, 02.05</w:t>
      </w:r>
      <w:r w:rsidR="0099168A">
        <w:rPr>
          <w:color w:val="233A70"/>
          <w:sz w:val="26"/>
          <w:szCs w:val="26"/>
          <w:lang w:val="it-IT"/>
        </w:rPr>
        <w:t>,</w:t>
      </w:r>
      <w:r w:rsidR="003A4369">
        <w:rPr>
          <w:color w:val="233A70"/>
          <w:sz w:val="26"/>
          <w:szCs w:val="26"/>
          <w:lang w:val="it-IT"/>
        </w:rPr>
        <w:t xml:space="preserve"> </w:t>
      </w:r>
      <w:r w:rsidR="00405155">
        <w:rPr>
          <w:color w:val="233A70"/>
          <w:sz w:val="26"/>
          <w:szCs w:val="26"/>
          <w:lang w:val="it-IT"/>
        </w:rPr>
        <w:t>09.05</w:t>
      </w:r>
    </w:p>
    <w:p w14:paraId="7C2B61BB" w14:textId="4DF9D0FC" w:rsidR="00175B2F" w:rsidRPr="00A06AA2" w:rsidRDefault="00DB2C88" w:rsidP="007A072D">
      <w:pPr>
        <w:pStyle w:val="NoSpacing"/>
        <w:jc w:val="center"/>
        <w:rPr>
          <w:color w:val="233A70"/>
          <w:sz w:val="28"/>
          <w:szCs w:val="28"/>
          <w:lang w:val="it-IT"/>
        </w:rPr>
      </w:pPr>
      <w:r>
        <w:rPr>
          <w:color w:val="233A70"/>
          <w:sz w:val="28"/>
          <w:szCs w:val="28"/>
          <w:lang w:val="it-IT"/>
        </w:rPr>
        <w:t>(</w:t>
      </w:r>
      <w:r w:rsidR="004A2E19" w:rsidRPr="00A06AA2">
        <w:rPr>
          <w:color w:val="233A70"/>
          <w:sz w:val="28"/>
          <w:szCs w:val="28"/>
          <w:lang w:val="it-IT"/>
        </w:rPr>
        <w:t>8</w:t>
      </w:r>
      <w:r w:rsidR="00611100">
        <w:rPr>
          <w:color w:val="233A70"/>
          <w:sz w:val="28"/>
          <w:szCs w:val="28"/>
          <w:lang w:val="it-IT"/>
        </w:rPr>
        <w:t xml:space="preserve"> nopti</w:t>
      </w:r>
      <w:r>
        <w:rPr>
          <w:color w:val="233A70"/>
          <w:sz w:val="28"/>
          <w:szCs w:val="28"/>
          <w:lang w:val="it-IT"/>
        </w:rPr>
        <w:t>)</w:t>
      </w:r>
    </w:p>
    <w:p w14:paraId="2751344D"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71504111" w14:textId="77777777" w:rsidR="00192365" w:rsidRDefault="00080FE9" w:rsidP="00142E7D">
      <w:pPr>
        <w:widowControl w:val="0"/>
        <w:overflowPunct w:val="0"/>
        <w:autoSpaceDE w:val="0"/>
        <w:autoSpaceDN w:val="0"/>
        <w:adjustRightInd w:val="0"/>
        <w:spacing w:before="80" w:after="80"/>
        <w:ind w:firstLine="706"/>
        <w:jc w:val="both"/>
        <w:rPr>
          <w:rFonts w:cs="Calibri"/>
          <w:i/>
          <w:color w:val="002060"/>
          <w:sz w:val="18"/>
          <w:szCs w:val="18"/>
        </w:rPr>
      </w:pPr>
      <w:r>
        <w:rPr>
          <w:rFonts w:cs="Calibri"/>
          <w:i/>
          <w:color w:val="002060"/>
          <w:sz w:val="18"/>
          <w:szCs w:val="18"/>
        </w:rPr>
        <w:t>Iordania este una dintre cele mai ospitaliere tari din lume, caracterizata de peisaje superbe, o clima foarte placuta si obiective turistice remarcabile precum Petra. Noul se imbina armonios cu vechiul in aceasta tara peste care si-au pus amprenta mai multe civilizatii (</w:t>
      </w:r>
      <w:r w:rsidR="00350909">
        <w:rPr>
          <w:rFonts w:cs="Calibri"/>
          <w:i/>
          <w:color w:val="002060"/>
          <w:sz w:val="18"/>
          <w:szCs w:val="18"/>
        </w:rPr>
        <w:t xml:space="preserve">misteriosii nabateeni, </w:t>
      </w:r>
      <w:r>
        <w:rPr>
          <w:rFonts w:cs="Calibri"/>
          <w:i/>
          <w:color w:val="002060"/>
          <w:sz w:val="18"/>
          <w:szCs w:val="18"/>
        </w:rPr>
        <w:t>roman</w:t>
      </w:r>
      <w:r w:rsidR="00350909">
        <w:rPr>
          <w:rFonts w:cs="Calibri"/>
          <w:i/>
          <w:color w:val="002060"/>
          <w:sz w:val="18"/>
          <w:szCs w:val="18"/>
        </w:rPr>
        <w:t>ii, arabii si britanicii</w:t>
      </w:r>
      <w:r>
        <w:rPr>
          <w:rFonts w:cs="Calibri"/>
          <w:i/>
          <w:color w:val="002060"/>
          <w:sz w:val="18"/>
          <w:szCs w:val="18"/>
        </w:rPr>
        <w:t xml:space="preserve">). </w:t>
      </w:r>
      <w:r w:rsidR="00142E7D">
        <w:rPr>
          <w:rFonts w:cs="Calibri"/>
          <w:i/>
          <w:color w:val="002060"/>
          <w:sz w:val="18"/>
          <w:szCs w:val="18"/>
        </w:rPr>
        <w:t xml:space="preserve">In cadrul acestui circuit vom vizita atractii turistice </w:t>
      </w:r>
      <w:r w:rsidR="00FC6017">
        <w:rPr>
          <w:rFonts w:cs="Calibri"/>
          <w:i/>
          <w:color w:val="002060"/>
          <w:sz w:val="18"/>
          <w:szCs w:val="18"/>
        </w:rPr>
        <w:t xml:space="preserve">unice </w:t>
      </w:r>
      <w:r w:rsidR="00142E7D">
        <w:rPr>
          <w:rFonts w:cs="Calibri"/>
          <w:i/>
          <w:color w:val="002060"/>
          <w:sz w:val="18"/>
          <w:szCs w:val="18"/>
        </w:rPr>
        <w:t xml:space="preserve">in lume, precum Petra, misterioasa capitala a nabateenilor, desertul Wadi Rum cu peisaje desprinse parca de pe alta planeta si Marea Moarta. Experientelor dobandite in cadrul acestui circuit li se adauga </w:t>
      </w:r>
      <w:r w:rsidR="007D19D4">
        <w:rPr>
          <w:rFonts w:cs="Calibri"/>
          <w:i/>
          <w:color w:val="002060"/>
          <w:sz w:val="18"/>
          <w:szCs w:val="18"/>
        </w:rPr>
        <w:t>doua</w:t>
      </w:r>
      <w:r w:rsidR="00142E7D">
        <w:rPr>
          <w:rFonts w:cs="Calibri"/>
          <w:i/>
          <w:color w:val="002060"/>
          <w:sz w:val="18"/>
          <w:szCs w:val="18"/>
        </w:rPr>
        <w:t xml:space="preserve"> minisejur</w:t>
      </w:r>
      <w:r w:rsidR="007D19D4">
        <w:rPr>
          <w:rFonts w:cs="Calibri"/>
          <w:i/>
          <w:color w:val="002060"/>
          <w:sz w:val="18"/>
          <w:szCs w:val="18"/>
        </w:rPr>
        <w:t>uri, unul</w:t>
      </w:r>
      <w:r w:rsidR="00142E7D">
        <w:rPr>
          <w:rFonts w:cs="Calibri"/>
          <w:i/>
          <w:color w:val="002060"/>
          <w:sz w:val="18"/>
          <w:szCs w:val="18"/>
        </w:rPr>
        <w:t xml:space="preserve"> la Marea Rosie</w:t>
      </w:r>
      <w:r w:rsidR="007D19D4">
        <w:rPr>
          <w:rFonts w:cs="Calibri"/>
          <w:i/>
          <w:color w:val="002060"/>
          <w:sz w:val="18"/>
          <w:szCs w:val="18"/>
        </w:rPr>
        <w:t xml:space="preserve"> si unul la Marea Moarta,</w:t>
      </w:r>
      <w:r w:rsidR="00142E7D">
        <w:rPr>
          <w:rFonts w:cs="Calibri"/>
          <w:i/>
          <w:color w:val="002060"/>
          <w:sz w:val="18"/>
          <w:szCs w:val="18"/>
        </w:rPr>
        <w:t xml:space="preserve"> in care va puteti </w:t>
      </w:r>
      <w:r w:rsidR="00FC6017">
        <w:rPr>
          <w:rFonts w:cs="Calibri"/>
          <w:i/>
          <w:color w:val="002060"/>
          <w:sz w:val="18"/>
          <w:szCs w:val="18"/>
        </w:rPr>
        <w:t>relaxa</w:t>
      </w:r>
      <w:r w:rsidR="00142E7D">
        <w:rPr>
          <w:rFonts w:cs="Calibri"/>
          <w:i/>
          <w:color w:val="002060"/>
          <w:sz w:val="18"/>
          <w:szCs w:val="18"/>
        </w:rPr>
        <w:t xml:space="preserve"> si bucura de soare si mare.</w:t>
      </w:r>
    </w:p>
    <w:p w14:paraId="2EDD13E0" w14:textId="70FABE34" w:rsidR="00EC06B7" w:rsidRPr="00154D2D" w:rsidRDefault="000F3160" w:rsidP="00142E7D">
      <w:pPr>
        <w:widowControl w:val="0"/>
        <w:overflowPunct w:val="0"/>
        <w:autoSpaceDE w:val="0"/>
        <w:autoSpaceDN w:val="0"/>
        <w:adjustRightInd w:val="0"/>
        <w:spacing w:before="80" w:after="80"/>
        <w:ind w:firstLine="706"/>
        <w:jc w:val="both"/>
        <w:rPr>
          <w:rFonts w:cs="Calibri"/>
          <w:i/>
          <w:color w:val="002060"/>
          <w:sz w:val="18"/>
          <w:szCs w:val="18"/>
        </w:rPr>
      </w:pPr>
      <w:r w:rsidRPr="00A06AA2">
        <w:rPr>
          <w:noProof/>
          <w:color w:val="233A70"/>
          <w:sz w:val="22"/>
          <w:szCs w:val="22"/>
        </w:rPr>
        <w:drawing>
          <wp:inline distT="0" distB="0" distL="0" distR="0" wp14:anchorId="5E5FC2DB" wp14:editId="1AC3300A">
            <wp:extent cx="6153150"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150" cy="4105275"/>
                    </a:xfrm>
                    <a:prstGeom prst="rect">
                      <a:avLst/>
                    </a:prstGeom>
                    <a:noFill/>
                    <a:ln>
                      <a:noFill/>
                    </a:ln>
                  </pic:spPr>
                </pic:pic>
              </a:graphicData>
            </a:graphic>
          </wp:inline>
        </w:drawing>
      </w:r>
    </w:p>
    <w:p w14:paraId="0C74F06B" w14:textId="77777777" w:rsidR="00170ED5" w:rsidRDefault="00170ED5" w:rsidP="00377DFE">
      <w:pPr>
        <w:spacing w:before="0" w:after="0" w:line="240" w:lineRule="auto"/>
        <w:jc w:val="both"/>
        <w:rPr>
          <w:color w:val="233A70"/>
          <w:sz w:val="22"/>
          <w:szCs w:val="22"/>
          <w:lang w:val="it-IT"/>
        </w:rPr>
      </w:pPr>
    </w:p>
    <w:p w14:paraId="51B20A3D" w14:textId="77777777" w:rsidR="00385ADE" w:rsidRDefault="00385ADE" w:rsidP="00385ADE">
      <w:pPr>
        <w:shd w:val="clear" w:color="auto" w:fill="C00000"/>
        <w:spacing w:line="240" w:lineRule="auto"/>
        <w:jc w:val="both"/>
        <w:rPr>
          <w:b/>
          <w:color w:val="233A70"/>
          <w:sz w:val="22"/>
          <w:szCs w:val="22"/>
          <w:lang w:val="it-IT"/>
        </w:rPr>
      </w:pPr>
      <w:r w:rsidRPr="00640017">
        <w:rPr>
          <w:rFonts w:cs="Calibri"/>
          <w:b/>
          <w:color w:val="FFFFFF"/>
          <w:sz w:val="28"/>
          <w:szCs w:val="28"/>
          <w:lang w:val="ro-RO"/>
        </w:rPr>
        <w:lastRenderedPageBreak/>
        <w:t>PROGRAMUL CIRCUITULUI:</w:t>
      </w:r>
    </w:p>
    <w:p w14:paraId="363FAC5D" w14:textId="750B16AF" w:rsidR="00385ADE" w:rsidRPr="00103DC8" w:rsidRDefault="00385ADE" w:rsidP="00385ADE">
      <w:pPr>
        <w:spacing w:before="0" w:after="0" w:line="240" w:lineRule="auto"/>
        <w:jc w:val="both"/>
        <w:rPr>
          <w:rFonts w:cs="Calibri"/>
          <w:i/>
          <w:iCs/>
          <w:color w:val="002060"/>
        </w:rPr>
      </w:pPr>
    </w:p>
    <w:p w14:paraId="43C43C55" w14:textId="73D069A2" w:rsidR="00385ADE" w:rsidRPr="00504FDB" w:rsidRDefault="00385ADE" w:rsidP="00385ADE">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Pr>
          <w:b/>
          <w:color w:val="233A70"/>
          <w:sz w:val="22"/>
          <w:szCs w:val="22"/>
          <w:lang w:val="it-IT"/>
        </w:rPr>
        <w:t xml:space="preserve">AMMAN </w:t>
      </w:r>
    </w:p>
    <w:p w14:paraId="46CAD689" w14:textId="6F8BDA55" w:rsidR="00EC06B7" w:rsidRDefault="00EC06B7" w:rsidP="009348DA">
      <w:pPr>
        <w:spacing w:before="0" w:after="0" w:line="240" w:lineRule="auto"/>
        <w:jc w:val="both"/>
        <w:rPr>
          <w:rFonts w:cs="Calibri"/>
          <w:color w:val="002060"/>
          <w:sz w:val="22"/>
          <w:szCs w:val="22"/>
        </w:rPr>
      </w:pPr>
      <w:r w:rsidRPr="009348DA">
        <w:rPr>
          <w:color w:val="233A70"/>
          <w:sz w:val="22"/>
          <w:szCs w:val="22"/>
          <w:lang w:val="it-IT"/>
        </w:rPr>
        <w:t>Intalnire cu insotitorul de grup la aeroportul Otopeni la ora 22:</w:t>
      </w:r>
      <w:r w:rsidR="00C20D75">
        <w:rPr>
          <w:color w:val="233A70"/>
          <w:sz w:val="22"/>
          <w:szCs w:val="22"/>
          <w:lang w:val="it-IT"/>
        </w:rPr>
        <w:t>4</w:t>
      </w:r>
      <w:r w:rsidRPr="009348DA">
        <w:rPr>
          <w:color w:val="233A70"/>
          <w:sz w:val="22"/>
          <w:szCs w:val="22"/>
          <w:lang w:val="it-IT"/>
        </w:rPr>
        <w:t xml:space="preserve">0 pentru imbarcare pe zborul companiei </w:t>
      </w:r>
      <w:r w:rsidR="001D653A" w:rsidRPr="009348DA">
        <w:rPr>
          <w:color w:val="233A70"/>
          <w:sz w:val="22"/>
          <w:szCs w:val="22"/>
          <w:lang w:val="it-IT"/>
        </w:rPr>
        <w:t>TAROM</w:t>
      </w:r>
      <w:r w:rsidRPr="009348DA">
        <w:rPr>
          <w:color w:val="233A70"/>
          <w:sz w:val="22"/>
          <w:szCs w:val="22"/>
          <w:lang w:val="it-IT"/>
        </w:rPr>
        <w:t xml:space="preserve"> spre Amman. </w:t>
      </w:r>
      <w:r w:rsidR="00073CBE" w:rsidRPr="009348DA">
        <w:rPr>
          <w:color w:val="233A70"/>
          <w:sz w:val="22"/>
          <w:szCs w:val="22"/>
          <w:lang w:val="it-IT"/>
        </w:rPr>
        <w:t xml:space="preserve">Decolare </w:t>
      </w:r>
      <w:r w:rsidR="00073CBE">
        <w:rPr>
          <w:color w:val="233A70"/>
          <w:sz w:val="22"/>
          <w:szCs w:val="22"/>
          <w:lang w:val="it-IT"/>
        </w:rPr>
        <w:t xml:space="preserve">din Bucuresti </w:t>
      </w:r>
      <w:r w:rsidR="00073CBE" w:rsidRPr="009348DA">
        <w:rPr>
          <w:color w:val="233A70"/>
          <w:sz w:val="22"/>
          <w:szCs w:val="22"/>
          <w:lang w:val="it-IT"/>
        </w:rPr>
        <w:t>la ora 00:</w:t>
      </w:r>
      <w:r w:rsidR="00C20D75">
        <w:rPr>
          <w:color w:val="233A70"/>
          <w:sz w:val="22"/>
          <w:szCs w:val="22"/>
          <w:lang w:val="it-IT"/>
        </w:rPr>
        <w:t>45</w:t>
      </w:r>
      <w:r w:rsidR="009E4C73">
        <w:rPr>
          <w:color w:val="233A70"/>
          <w:sz w:val="22"/>
          <w:szCs w:val="22"/>
          <w:lang w:val="it-IT"/>
        </w:rPr>
        <w:t xml:space="preserve"> </w:t>
      </w:r>
      <w:r w:rsidR="009E4C73" w:rsidRPr="004217C6">
        <w:rPr>
          <w:color w:val="233A70"/>
          <w:sz w:val="22"/>
          <w:szCs w:val="22"/>
          <w:lang w:val="it-IT"/>
        </w:rPr>
        <w:t>(</w:t>
      </w:r>
      <w:r w:rsidR="00011B93" w:rsidRPr="004217C6">
        <w:rPr>
          <w:color w:val="233A70"/>
          <w:sz w:val="22"/>
          <w:szCs w:val="22"/>
          <w:lang w:val="it-IT"/>
        </w:rPr>
        <w:t xml:space="preserve">in noaptea </w:t>
      </w:r>
      <w:r w:rsidR="009E4C73" w:rsidRPr="004217C6">
        <w:rPr>
          <w:color w:val="233A70"/>
          <w:sz w:val="22"/>
          <w:szCs w:val="22"/>
          <w:lang w:val="it-IT"/>
        </w:rPr>
        <w:t>zi</w:t>
      </w:r>
      <w:r w:rsidR="00011B93" w:rsidRPr="004217C6">
        <w:rPr>
          <w:color w:val="233A70"/>
          <w:sz w:val="22"/>
          <w:szCs w:val="22"/>
          <w:lang w:val="it-IT"/>
        </w:rPr>
        <w:t xml:space="preserve">lei </w:t>
      </w:r>
      <w:r w:rsidR="009E4C73" w:rsidRPr="004217C6">
        <w:rPr>
          <w:color w:val="233A70"/>
          <w:sz w:val="22"/>
          <w:szCs w:val="22"/>
          <w:lang w:val="it-IT"/>
        </w:rPr>
        <w:t xml:space="preserve">1 spre </w:t>
      </w:r>
      <w:r w:rsidR="00011B93" w:rsidRPr="004217C6">
        <w:rPr>
          <w:color w:val="233A70"/>
          <w:sz w:val="22"/>
          <w:szCs w:val="22"/>
          <w:lang w:val="it-IT"/>
        </w:rPr>
        <w:t xml:space="preserve">ziua </w:t>
      </w:r>
      <w:r w:rsidR="009E4C73" w:rsidRPr="004217C6">
        <w:rPr>
          <w:color w:val="233A70"/>
          <w:sz w:val="22"/>
          <w:szCs w:val="22"/>
          <w:lang w:val="it-IT"/>
        </w:rPr>
        <w:t>2)</w:t>
      </w:r>
      <w:r w:rsidR="000457D5" w:rsidRPr="004217C6">
        <w:rPr>
          <w:color w:val="233A70"/>
          <w:sz w:val="22"/>
          <w:szCs w:val="22"/>
          <w:lang w:val="it-IT"/>
        </w:rPr>
        <w:t>.</w:t>
      </w:r>
      <w:r w:rsidR="000457D5">
        <w:rPr>
          <w:color w:val="233A70"/>
          <w:sz w:val="22"/>
          <w:szCs w:val="22"/>
          <w:lang w:val="it-IT"/>
        </w:rPr>
        <w:t xml:space="preserve"> A</w:t>
      </w:r>
      <w:r w:rsidR="000457D5" w:rsidRPr="009348DA">
        <w:rPr>
          <w:color w:val="233A70"/>
          <w:sz w:val="22"/>
          <w:szCs w:val="22"/>
          <w:lang w:val="it-IT"/>
        </w:rPr>
        <w:t xml:space="preserve">terizare la ora </w:t>
      </w:r>
      <w:r w:rsidR="000457D5">
        <w:rPr>
          <w:color w:val="233A70"/>
          <w:sz w:val="22"/>
          <w:szCs w:val="22"/>
          <w:lang w:val="it-IT"/>
        </w:rPr>
        <w:t xml:space="preserve">locala </w:t>
      </w:r>
      <w:r w:rsidR="000457D5" w:rsidRPr="009348DA">
        <w:rPr>
          <w:color w:val="233A70"/>
          <w:sz w:val="22"/>
          <w:szCs w:val="22"/>
          <w:lang w:val="it-IT"/>
        </w:rPr>
        <w:t>0</w:t>
      </w:r>
      <w:r w:rsidR="00C20D75">
        <w:rPr>
          <w:color w:val="233A70"/>
          <w:sz w:val="22"/>
          <w:szCs w:val="22"/>
          <w:lang w:val="it-IT"/>
        </w:rPr>
        <w:t>4</w:t>
      </w:r>
      <w:r w:rsidR="000457D5" w:rsidRPr="009348DA">
        <w:rPr>
          <w:color w:val="233A70"/>
          <w:sz w:val="22"/>
          <w:szCs w:val="22"/>
          <w:lang w:val="it-IT"/>
        </w:rPr>
        <w:t>:</w:t>
      </w:r>
      <w:r w:rsidR="00C20D75">
        <w:rPr>
          <w:color w:val="233A70"/>
          <w:sz w:val="22"/>
          <w:szCs w:val="22"/>
          <w:lang w:val="it-IT"/>
        </w:rPr>
        <w:t>25</w:t>
      </w:r>
      <w:r w:rsidR="000457D5" w:rsidRPr="009348DA">
        <w:rPr>
          <w:color w:val="233A70"/>
          <w:sz w:val="22"/>
          <w:szCs w:val="22"/>
          <w:lang w:val="it-IT"/>
        </w:rPr>
        <w:t xml:space="preserve"> in Amman</w:t>
      </w:r>
      <w:r w:rsidR="00C20D75">
        <w:rPr>
          <w:color w:val="233A70"/>
          <w:sz w:val="22"/>
          <w:szCs w:val="22"/>
          <w:lang w:val="it-IT"/>
        </w:rPr>
        <w:t xml:space="preserve"> pentru grupul din martie si la ora 03:25 pentru grupurile din aprilie si mai</w:t>
      </w:r>
      <w:r w:rsidR="000457D5" w:rsidRPr="009348DA">
        <w:rPr>
          <w:color w:val="233A70"/>
          <w:sz w:val="22"/>
          <w:szCs w:val="22"/>
          <w:lang w:val="it-IT"/>
        </w:rPr>
        <w:t xml:space="preserve">. </w:t>
      </w:r>
      <w:r w:rsidR="000457D5">
        <w:rPr>
          <w:color w:val="233A70"/>
          <w:sz w:val="22"/>
          <w:szCs w:val="22"/>
          <w:lang w:val="it-IT"/>
        </w:rPr>
        <w:t>Dupa efectuarea formalitatilor de obtinere a vizei, t</w:t>
      </w:r>
      <w:r w:rsidR="000457D5" w:rsidRPr="009348DA">
        <w:rPr>
          <w:color w:val="233A70"/>
          <w:sz w:val="22"/>
          <w:szCs w:val="22"/>
          <w:lang w:val="it-IT"/>
        </w:rPr>
        <w:t xml:space="preserve">ransfer si cazare la hotel </w:t>
      </w:r>
      <w:r w:rsidR="00BB0442">
        <w:rPr>
          <w:color w:val="233A70"/>
          <w:sz w:val="22"/>
          <w:szCs w:val="22"/>
          <w:lang w:val="it-IT"/>
        </w:rPr>
        <w:t>Sulaf Luxury</w:t>
      </w:r>
      <w:r w:rsidR="000457D5" w:rsidRPr="009348DA">
        <w:rPr>
          <w:color w:val="233A70"/>
          <w:sz w:val="22"/>
          <w:szCs w:val="22"/>
          <w:lang w:val="it-IT"/>
        </w:rPr>
        <w:t xml:space="preserve"> 4* sau </w:t>
      </w:r>
      <w:r w:rsidR="00E853F2">
        <w:rPr>
          <w:color w:val="233A70"/>
          <w:sz w:val="22"/>
          <w:szCs w:val="22"/>
          <w:lang w:val="it-IT"/>
        </w:rPr>
        <w:t>Ayass</w:t>
      </w:r>
      <w:r w:rsidR="00FD04FA">
        <w:rPr>
          <w:color w:val="233A70"/>
          <w:sz w:val="22"/>
          <w:szCs w:val="22"/>
          <w:lang w:val="it-IT"/>
        </w:rPr>
        <w:t xml:space="preserve"> 4* s</w:t>
      </w:r>
      <w:r w:rsidR="00ED630E">
        <w:rPr>
          <w:color w:val="233A70"/>
          <w:sz w:val="22"/>
          <w:szCs w:val="22"/>
          <w:lang w:val="it-IT"/>
        </w:rPr>
        <w:t xml:space="preserve">au </w:t>
      </w:r>
      <w:r w:rsidR="000457D5" w:rsidRPr="009348DA">
        <w:rPr>
          <w:color w:val="233A70"/>
          <w:sz w:val="22"/>
          <w:szCs w:val="22"/>
          <w:lang w:val="it-IT"/>
        </w:rPr>
        <w:t>similar in Amman.</w:t>
      </w:r>
      <w:r w:rsidR="0032173D">
        <w:rPr>
          <w:color w:val="233A70"/>
          <w:sz w:val="22"/>
          <w:szCs w:val="22"/>
          <w:lang w:val="it-IT"/>
        </w:rPr>
        <w:t xml:space="preserve"> </w:t>
      </w:r>
      <w:r w:rsidR="0032173D">
        <w:rPr>
          <w:rFonts w:cs="Calibri"/>
          <w:color w:val="002060"/>
          <w:sz w:val="22"/>
          <w:szCs w:val="22"/>
        </w:rPr>
        <w:t>De aceasta noapte de cazare se va beneficia partial, conform orarului de zbor.</w:t>
      </w:r>
    </w:p>
    <w:p w14:paraId="7A5EF1F4" w14:textId="322F94A1" w:rsidR="000E6185" w:rsidRPr="00504FDB" w:rsidRDefault="000E6185" w:rsidP="000E6185">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Pr>
          <w:b/>
          <w:color w:val="233A70"/>
          <w:sz w:val="22"/>
          <w:szCs w:val="22"/>
          <w:lang w:val="it-IT"/>
        </w:rPr>
        <w:t>: AMMAN</w:t>
      </w:r>
    </w:p>
    <w:p w14:paraId="71B5865D" w14:textId="6A31992E" w:rsidR="000E6185" w:rsidRPr="009348DA" w:rsidRDefault="001A40FE" w:rsidP="009348DA">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55680" behindDoc="0" locked="0" layoutInCell="1" allowOverlap="1" wp14:anchorId="18FB178A" wp14:editId="11D4893B">
            <wp:simplePos x="0" y="0"/>
            <wp:positionH relativeFrom="margin">
              <wp:align>left</wp:align>
            </wp:positionH>
            <wp:positionV relativeFrom="paragraph">
              <wp:posOffset>61595</wp:posOffset>
            </wp:positionV>
            <wp:extent cx="1901190" cy="1256030"/>
            <wp:effectExtent l="0" t="0" r="3810" b="1270"/>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119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E83">
        <w:rPr>
          <w:color w:val="233A70"/>
          <w:sz w:val="22"/>
          <w:szCs w:val="22"/>
          <w:lang w:val="it-IT"/>
        </w:rPr>
        <w:t>Mic dejun</w:t>
      </w:r>
      <w:r w:rsidR="00EE387B">
        <w:rPr>
          <w:color w:val="233A70"/>
          <w:sz w:val="22"/>
          <w:szCs w:val="22"/>
          <w:lang w:val="it-IT"/>
        </w:rPr>
        <w:t xml:space="preserve"> la hotel. Azi vom face un tur de oras in</w:t>
      </w:r>
      <w:r w:rsidR="00777B7E">
        <w:rPr>
          <w:color w:val="233A70"/>
          <w:sz w:val="22"/>
          <w:szCs w:val="22"/>
          <w:lang w:val="it-IT"/>
        </w:rPr>
        <w:t xml:space="preserve"> Amman</w:t>
      </w:r>
      <w:r w:rsidR="00EE387B">
        <w:rPr>
          <w:color w:val="233A70"/>
          <w:sz w:val="22"/>
          <w:szCs w:val="22"/>
          <w:lang w:val="it-IT"/>
        </w:rPr>
        <w:t xml:space="preserve">, </w:t>
      </w:r>
      <w:r w:rsidR="00160E9E" w:rsidRPr="00D167F3">
        <w:rPr>
          <w:color w:val="233A70"/>
          <w:sz w:val="22"/>
          <w:szCs w:val="22"/>
          <w:lang w:val="it-IT"/>
        </w:rPr>
        <w:t>capitala Iordaniei, un oras relativ tanar in care putem simti la modul relaxat atmosfera Orientului Mijlociu. Amman es</w:t>
      </w:r>
      <w:r w:rsidR="00160E9E">
        <w:rPr>
          <w:color w:val="233A70"/>
          <w:sz w:val="22"/>
          <w:szCs w:val="22"/>
          <w:lang w:val="it-IT"/>
        </w:rPr>
        <w:t xml:space="preserve">te raspandit acum pe 19 dealuri, la o altitudine de aprox 800 m </w:t>
      </w:r>
      <w:r w:rsidR="00160E9E" w:rsidRPr="00D167F3">
        <w:rPr>
          <w:color w:val="233A70"/>
          <w:sz w:val="22"/>
          <w:szCs w:val="22"/>
          <w:lang w:val="it-IT"/>
        </w:rPr>
        <w:t>si continua sa se extinda.</w:t>
      </w:r>
      <w:r w:rsidR="00160E9E">
        <w:rPr>
          <w:color w:val="233A70"/>
          <w:sz w:val="22"/>
          <w:szCs w:val="22"/>
          <w:lang w:val="it-IT"/>
        </w:rPr>
        <w:t xml:space="preserve"> Vom vizita </w:t>
      </w:r>
      <w:r w:rsidR="00777B7E">
        <w:rPr>
          <w:color w:val="233A70"/>
          <w:sz w:val="22"/>
          <w:szCs w:val="22"/>
          <w:lang w:val="it-IT"/>
        </w:rPr>
        <w:t>citadela s</w:t>
      </w:r>
      <w:r w:rsidR="00777B7E" w:rsidRPr="00D167F3">
        <w:rPr>
          <w:color w:val="233A70"/>
          <w:sz w:val="22"/>
          <w:szCs w:val="22"/>
          <w:lang w:val="it-IT"/>
        </w:rPr>
        <w:t>ituata pe cel mai inalt deal</w:t>
      </w:r>
      <w:r w:rsidR="00EE387B">
        <w:rPr>
          <w:color w:val="233A70"/>
          <w:sz w:val="22"/>
          <w:szCs w:val="22"/>
          <w:lang w:val="it-IT"/>
        </w:rPr>
        <w:t xml:space="preserve"> din oras care</w:t>
      </w:r>
      <w:r w:rsidR="00777B7E">
        <w:rPr>
          <w:color w:val="233A70"/>
          <w:sz w:val="22"/>
          <w:szCs w:val="22"/>
          <w:lang w:val="it-IT"/>
        </w:rPr>
        <w:t xml:space="preserve"> </w:t>
      </w:r>
      <w:r w:rsidR="00777B7E" w:rsidRPr="00D167F3">
        <w:rPr>
          <w:color w:val="233A70"/>
          <w:sz w:val="22"/>
          <w:szCs w:val="22"/>
          <w:lang w:val="it-IT"/>
        </w:rPr>
        <w:t xml:space="preserve">contine </w:t>
      </w:r>
      <w:r w:rsidR="00777B7E">
        <w:rPr>
          <w:color w:val="233A70"/>
          <w:sz w:val="22"/>
          <w:szCs w:val="22"/>
          <w:lang w:val="it-IT"/>
        </w:rPr>
        <w:t>o colectie de constructii d</w:t>
      </w:r>
      <w:r w:rsidR="00777B7E" w:rsidRPr="00D167F3">
        <w:rPr>
          <w:color w:val="233A70"/>
          <w:sz w:val="22"/>
          <w:szCs w:val="22"/>
          <w:lang w:val="it-IT"/>
        </w:rPr>
        <w:t xml:space="preserve">in perioade istorice diferite: Templul lui Hercule, Palatul </w:t>
      </w:r>
      <w:r w:rsidR="00777B7E">
        <w:rPr>
          <w:color w:val="233A70"/>
          <w:sz w:val="22"/>
          <w:szCs w:val="22"/>
          <w:lang w:val="it-IT"/>
        </w:rPr>
        <w:t>U</w:t>
      </w:r>
      <w:r w:rsidR="00777B7E" w:rsidRPr="00D167F3">
        <w:rPr>
          <w:color w:val="233A70"/>
          <w:sz w:val="22"/>
          <w:szCs w:val="22"/>
          <w:lang w:val="it-IT"/>
        </w:rPr>
        <w:t>mayad</w:t>
      </w:r>
      <w:r w:rsidR="007267AB">
        <w:rPr>
          <w:color w:val="233A70"/>
          <w:sz w:val="22"/>
          <w:szCs w:val="22"/>
          <w:lang w:val="it-IT"/>
        </w:rPr>
        <w:t xml:space="preserve"> si o</w:t>
      </w:r>
      <w:r w:rsidR="00777B7E" w:rsidRPr="00D167F3">
        <w:rPr>
          <w:color w:val="233A70"/>
          <w:sz w:val="22"/>
          <w:szCs w:val="22"/>
          <w:lang w:val="it-IT"/>
        </w:rPr>
        <w:t xml:space="preserve"> biserica bizantina.</w:t>
      </w:r>
      <w:r w:rsidR="00777B7E">
        <w:rPr>
          <w:color w:val="233A70"/>
          <w:sz w:val="22"/>
          <w:szCs w:val="22"/>
          <w:lang w:val="it-IT"/>
        </w:rPr>
        <w:t xml:space="preserve"> </w:t>
      </w:r>
      <w:r w:rsidR="00EE387B">
        <w:rPr>
          <w:color w:val="233A70"/>
          <w:sz w:val="22"/>
          <w:szCs w:val="22"/>
          <w:lang w:val="it-IT"/>
        </w:rPr>
        <w:t xml:space="preserve">In imediata apropierea a citadelei vom vizita Amfiteatrul roman. In continuare vom vizita moscheea King Abdullah. Finalizata in 1989 si dedicata bunicului regelui Hussein, aceasta cladire impresionanta, frumos impodobita cu un dom albastru, poate adaposti 7000 de credinciosi. </w:t>
      </w:r>
      <w:r w:rsidR="00777B7E">
        <w:rPr>
          <w:color w:val="233A70"/>
          <w:sz w:val="22"/>
          <w:szCs w:val="22"/>
          <w:lang w:val="it-IT"/>
        </w:rPr>
        <w:t>Intoarcere la hotel in Amman, cina si cazare.</w:t>
      </w:r>
      <w:r w:rsidR="00764C2D">
        <w:rPr>
          <w:color w:val="233A70"/>
          <w:sz w:val="22"/>
          <w:szCs w:val="22"/>
          <w:lang w:val="it-IT"/>
        </w:rPr>
        <w:t xml:space="preserve"> </w:t>
      </w:r>
    </w:p>
    <w:p w14:paraId="6E9526F3" w14:textId="7D81734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3</w:t>
      </w:r>
      <w:r w:rsidR="00DD0624">
        <w:rPr>
          <w:b/>
          <w:color w:val="233A70"/>
          <w:sz w:val="22"/>
          <w:szCs w:val="22"/>
          <w:lang w:val="it-IT"/>
        </w:rPr>
        <w:t xml:space="preserve">: </w:t>
      </w:r>
      <w:r w:rsidR="007D50B8">
        <w:rPr>
          <w:b/>
          <w:color w:val="233A70"/>
          <w:sz w:val="22"/>
          <w:szCs w:val="22"/>
          <w:lang w:val="it-IT"/>
        </w:rPr>
        <w:t xml:space="preserve">AMMAN – MADABA – MT. NEBO </w:t>
      </w:r>
      <w:r w:rsidR="006B7089">
        <w:rPr>
          <w:b/>
          <w:color w:val="233A70"/>
          <w:sz w:val="22"/>
          <w:szCs w:val="22"/>
          <w:lang w:val="it-IT"/>
        </w:rPr>
        <w:t xml:space="preserve">– KERAK </w:t>
      </w:r>
      <w:r w:rsidR="007D50B8">
        <w:rPr>
          <w:b/>
          <w:color w:val="233A70"/>
          <w:sz w:val="22"/>
          <w:szCs w:val="22"/>
          <w:lang w:val="it-IT"/>
        </w:rPr>
        <w:t xml:space="preserve">– PETRA </w:t>
      </w:r>
      <w:r w:rsidR="00234C0C">
        <w:rPr>
          <w:b/>
          <w:color w:val="233A70"/>
          <w:sz w:val="22"/>
          <w:szCs w:val="22"/>
          <w:lang w:val="it-IT"/>
        </w:rPr>
        <w:t>(</w:t>
      </w:r>
      <w:r w:rsidR="00C939E7">
        <w:rPr>
          <w:b/>
          <w:color w:val="233A70"/>
          <w:sz w:val="22"/>
          <w:szCs w:val="22"/>
          <w:lang w:val="it-IT"/>
        </w:rPr>
        <w:t>33</w:t>
      </w:r>
      <w:r w:rsidR="0094739B">
        <w:rPr>
          <w:b/>
          <w:color w:val="233A70"/>
          <w:sz w:val="22"/>
          <w:szCs w:val="22"/>
          <w:lang w:val="it-IT"/>
        </w:rPr>
        <w:t>0</w:t>
      </w:r>
      <w:r w:rsidR="00234C0C">
        <w:rPr>
          <w:b/>
          <w:color w:val="233A70"/>
          <w:sz w:val="22"/>
          <w:szCs w:val="22"/>
          <w:lang w:val="it-IT"/>
        </w:rPr>
        <w:t xml:space="preserve"> km)</w:t>
      </w:r>
    </w:p>
    <w:p w14:paraId="59171CFF" w14:textId="654B21DE" w:rsidR="007217AB" w:rsidRDefault="00120BC4" w:rsidP="00D167F3">
      <w:pPr>
        <w:spacing w:before="0" w:after="0" w:line="240" w:lineRule="auto"/>
        <w:jc w:val="both"/>
        <w:rPr>
          <w:color w:val="233A70"/>
          <w:sz w:val="22"/>
          <w:szCs w:val="22"/>
          <w:lang w:val="it-IT"/>
        </w:rPr>
      </w:pPr>
      <w:r>
        <w:rPr>
          <w:color w:val="233A70"/>
          <w:sz w:val="22"/>
          <w:szCs w:val="22"/>
          <w:lang w:val="it-IT"/>
        </w:rPr>
        <w:t xml:space="preserve">Mic dejun si plecare de la hotelul din Amman </w:t>
      </w:r>
      <w:r w:rsidR="00D167F3" w:rsidRPr="00D167F3">
        <w:rPr>
          <w:color w:val="233A70"/>
          <w:sz w:val="22"/>
          <w:szCs w:val="22"/>
          <w:lang w:val="it-IT"/>
        </w:rPr>
        <w:t>spre</w:t>
      </w:r>
      <w:r w:rsidR="00742E0E">
        <w:rPr>
          <w:color w:val="233A70"/>
          <w:sz w:val="22"/>
          <w:szCs w:val="22"/>
          <w:lang w:val="it-IT"/>
        </w:rPr>
        <w:t xml:space="preserve"> orasul Madaba, renumit pentru mozaic</w:t>
      </w:r>
      <w:r w:rsidR="00306CA0">
        <w:rPr>
          <w:color w:val="233A70"/>
          <w:sz w:val="22"/>
          <w:szCs w:val="22"/>
          <w:lang w:val="it-IT"/>
        </w:rPr>
        <w:t>ul</w:t>
      </w:r>
      <w:r w:rsidR="00D167F3" w:rsidRPr="00D167F3">
        <w:rPr>
          <w:color w:val="233A70"/>
          <w:sz w:val="22"/>
          <w:szCs w:val="22"/>
          <w:lang w:val="it-IT"/>
        </w:rPr>
        <w:t xml:space="preserve"> din perioada bizantina</w:t>
      </w:r>
      <w:r w:rsidR="00742E0E">
        <w:rPr>
          <w:color w:val="233A70"/>
          <w:sz w:val="22"/>
          <w:szCs w:val="22"/>
          <w:lang w:val="it-IT"/>
        </w:rPr>
        <w:t xml:space="preserve"> </w:t>
      </w:r>
      <w:r w:rsidR="00306CA0">
        <w:rPr>
          <w:color w:val="233A70"/>
          <w:sz w:val="22"/>
          <w:szCs w:val="22"/>
          <w:lang w:val="it-IT"/>
        </w:rPr>
        <w:t>d</w:t>
      </w:r>
      <w:r w:rsidR="00742E0E">
        <w:rPr>
          <w:color w:val="233A70"/>
          <w:sz w:val="22"/>
          <w:szCs w:val="22"/>
          <w:lang w:val="it-IT"/>
        </w:rPr>
        <w:t xml:space="preserve">in </w:t>
      </w:r>
      <w:r w:rsidR="00D167F3" w:rsidRPr="00D167F3">
        <w:rPr>
          <w:color w:val="233A70"/>
          <w:sz w:val="22"/>
          <w:szCs w:val="22"/>
          <w:lang w:val="it-IT"/>
        </w:rPr>
        <w:t xml:space="preserve">interiorul bisericii Sf. Gheorghe care reproduce </w:t>
      </w:r>
      <w:r w:rsidR="00742E0E">
        <w:rPr>
          <w:color w:val="233A70"/>
          <w:sz w:val="22"/>
          <w:szCs w:val="22"/>
          <w:lang w:val="it-IT"/>
        </w:rPr>
        <w:t xml:space="preserve">harta </w:t>
      </w:r>
      <w:r w:rsidR="00D167F3" w:rsidRPr="00D167F3">
        <w:rPr>
          <w:color w:val="233A70"/>
          <w:sz w:val="22"/>
          <w:szCs w:val="22"/>
          <w:lang w:val="it-IT"/>
        </w:rPr>
        <w:t>Tarii Sfinte</w:t>
      </w:r>
      <w:r w:rsidR="00CB0777">
        <w:rPr>
          <w:color w:val="233A70"/>
          <w:sz w:val="22"/>
          <w:szCs w:val="22"/>
          <w:lang w:val="it-IT"/>
        </w:rPr>
        <w:t xml:space="preserve"> si a regiunii</w:t>
      </w:r>
      <w:r w:rsidR="00D167F3" w:rsidRPr="00D167F3">
        <w:rPr>
          <w:color w:val="233A70"/>
          <w:sz w:val="22"/>
          <w:szCs w:val="22"/>
          <w:lang w:val="it-IT"/>
        </w:rPr>
        <w:t xml:space="preserve">. Mozaicul care dateaza din anul 560 </w:t>
      </w:r>
      <w:r w:rsidR="00742E0E">
        <w:rPr>
          <w:color w:val="233A70"/>
          <w:sz w:val="22"/>
          <w:szCs w:val="22"/>
          <w:lang w:val="it-IT"/>
        </w:rPr>
        <w:t xml:space="preserve">ne indica </w:t>
      </w:r>
      <w:r w:rsidR="00D167F3" w:rsidRPr="00D167F3">
        <w:rPr>
          <w:color w:val="233A70"/>
          <w:sz w:val="22"/>
          <w:szCs w:val="22"/>
          <w:lang w:val="it-IT"/>
        </w:rPr>
        <w:t xml:space="preserve">Palestina, Ierusalimul, orasul Bethleem, raul Iordan si Marea Moarta. </w:t>
      </w:r>
      <w:r w:rsidR="00E14230" w:rsidRPr="00E14230">
        <w:rPr>
          <w:color w:val="233A70"/>
          <w:sz w:val="22"/>
          <w:szCs w:val="22"/>
          <w:lang w:val="it-IT"/>
        </w:rPr>
        <w:t xml:space="preserve">La 10 km distanta de Madaba se afla Muntele Nebo, inalt de 1000 m. Conform traditiei iudaice, se spune ca acesta este muntele de pe care Moise a privit spre Pamantul Fagaduintei si unde Profetul ar fi si murit. </w:t>
      </w:r>
      <w:r w:rsidR="002765F5">
        <w:rPr>
          <w:color w:val="233A70"/>
          <w:sz w:val="22"/>
          <w:szCs w:val="22"/>
          <w:lang w:val="it-IT"/>
        </w:rPr>
        <w:t>Intreg complexul apartine in prezent bisericii franciscane</w:t>
      </w:r>
      <w:r w:rsidR="00181A21">
        <w:rPr>
          <w:color w:val="233A70"/>
          <w:sz w:val="22"/>
          <w:szCs w:val="22"/>
          <w:lang w:val="it-IT"/>
        </w:rPr>
        <w:t xml:space="preserve">, iar </w:t>
      </w:r>
      <w:r w:rsidR="002765F5">
        <w:rPr>
          <w:color w:val="233A70"/>
          <w:sz w:val="22"/>
          <w:szCs w:val="22"/>
          <w:lang w:val="it-IT"/>
        </w:rPr>
        <w:t xml:space="preserve">in interiorul </w:t>
      </w:r>
      <w:r w:rsidR="000A03F6">
        <w:rPr>
          <w:color w:val="233A70"/>
          <w:sz w:val="22"/>
          <w:szCs w:val="22"/>
          <w:lang w:val="it-IT"/>
        </w:rPr>
        <w:t>bazilicii</w:t>
      </w:r>
      <w:r w:rsidR="00181A21">
        <w:rPr>
          <w:color w:val="233A70"/>
          <w:sz w:val="22"/>
          <w:szCs w:val="22"/>
          <w:lang w:val="it-IT"/>
        </w:rPr>
        <w:t xml:space="preserve"> construite in varful deadlului se afla mozaicuri superbe datand din </w:t>
      </w:r>
      <w:r w:rsidR="000A03F6">
        <w:rPr>
          <w:color w:val="233A70"/>
          <w:sz w:val="22"/>
          <w:szCs w:val="22"/>
          <w:lang w:val="it-IT"/>
        </w:rPr>
        <w:t xml:space="preserve">anul 530 care </w:t>
      </w:r>
      <w:r w:rsidR="00AC29DB">
        <w:rPr>
          <w:color w:val="233A70"/>
          <w:sz w:val="22"/>
          <w:szCs w:val="22"/>
          <w:lang w:val="it-IT"/>
        </w:rPr>
        <w:t>reproduc</w:t>
      </w:r>
      <w:r w:rsidR="000A03F6">
        <w:rPr>
          <w:color w:val="233A70"/>
          <w:sz w:val="22"/>
          <w:szCs w:val="22"/>
          <w:lang w:val="it-IT"/>
        </w:rPr>
        <w:t xml:space="preserve"> scene de vanatoare sau pastorit, inclusiv animale de pe continentul african.</w:t>
      </w:r>
      <w:r w:rsidR="00181A21">
        <w:rPr>
          <w:color w:val="233A70"/>
          <w:sz w:val="22"/>
          <w:szCs w:val="22"/>
          <w:lang w:val="it-IT"/>
        </w:rPr>
        <w:t xml:space="preserve"> </w:t>
      </w:r>
      <w:r w:rsidR="000F6A22">
        <w:rPr>
          <w:color w:val="233A70"/>
          <w:sz w:val="22"/>
          <w:szCs w:val="22"/>
          <w:lang w:val="it-IT"/>
        </w:rPr>
        <w:t xml:space="preserve">In drumul nostru spre sudul Iordaniei ne vom opri si la </w:t>
      </w:r>
      <w:r w:rsidR="003A49F3">
        <w:rPr>
          <w:color w:val="233A70"/>
          <w:sz w:val="22"/>
          <w:szCs w:val="22"/>
          <w:lang w:val="it-IT"/>
        </w:rPr>
        <w:t xml:space="preserve">Castelul </w:t>
      </w:r>
      <w:r w:rsidR="000F6A22">
        <w:rPr>
          <w:color w:val="233A70"/>
          <w:sz w:val="22"/>
          <w:szCs w:val="22"/>
          <w:lang w:val="it-IT"/>
        </w:rPr>
        <w:t xml:space="preserve">Kerak pentru o scurta vizita. </w:t>
      </w:r>
      <w:r w:rsidR="003A49F3">
        <w:rPr>
          <w:color w:val="233A70"/>
          <w:sz w:val="22"/>
          <w:szCs w:val="22"/>
          <w:lang w:val="it-IT"/>
        </w:rPr>
        <w:t xml:space="preserve">Castelul Cruciatilor de la Kerak este al treilea ca marime din zona Levantului, iar constructia sa a inceput in anul 1140. Castelul are o silueta impozanta si este situat pe varful unui deal, la 1000 m altitudine. </w:t>
      </w:r>
      <w:r w:rsidR="00D167F3" w:rsidRPr="00D167F3">
        <w:rPr>
          <w:color w:val="233A70"/>
          <w:sz w:val="22"/>
          <w:szCs w:val="22"/>
          <w:lang w:val="it-IT"/>
        </w:rPr>
        <w:t xml:space="preserve">Ne continuam calatoria spre Petra, unde vom ajunge in cursul serii. </w:t>
      </w:r>
      <w:r w:rsidR="00D167F3" w:rsidRPr="00D619DB">
        <w:rPr>
          <w:color w:val="233A70"/>
          <w:sz w:val="22"/>
          <w:szCs w:val="22"/>
          <w:lang w:val="it-IT"/>
        </w:rPr>
        <w:t xml:space="preserve">Cina si cazare la hotel </w:t>
      </w:r>
      <w:r w:rsidR="00D619DB" w:rsidRPr="00D619DB">
        <w:rPr>
          <w:color w:val="233A70"/>
          <w:sz w:val="22"/>
          <w:szCs w:val="22"/>
          <w:lang w:val="it-IT"/>
        </w:rPr>
        <w:t xml:space="preserve">Petra </w:t>
      </w:r>
      <w:r w:rsidR="00C73476" w:rsidRPr="00D619DB">
        <w:rPr>
          <w:color w:val="233A70"/>
          <w:sz w:val="22"/>
          <w:szCs w:val="22"/>
          <w:lang w:val="it-IT"/>
        </w:rPr>
        <w:t xml:space="preserve">Panorama 3* </w:t>
      </w:r>
      <w:r w:rsidR="00D167F3" w:rsidRPr="00D619DB">
        <w:rPr>
          <w:color w:val="233A70"/>
          <w:sz w:val="22"/>
          <w:szCs w:val="22"/>
          <w:lang w:val="it-IT"/>
        </w:rPr>
        <w:t>sau similar.</w:t>
      </w:r>
      <w:r w:rsidR="00D167F3" w:rsidRPr="00D167F3">
        <w:rPr>
          <w:color w:val="233A70"/>
          <w:sz w:val="22"/>
          <w:szCs w:val="22"/>
          <w:lang w:val="it-IT"/>
        </w:rPr>
        <w:t xml:space="preserve"> </w:t>
      </w:r>
      <w:r w:rsidR="000A127C">
        <w:rPr>
          <w:color w:val="233A70"/>
          <w:sz w:val="22"/>
          <w:szCs w:val="22"/>
          <w:lang w:val="it-IT"/>
        </w:rPr>
        <w:t>Optional, Petra by night.</w:t>
      </w:r>
    </w:p>
    <w:p w14:paraId="199913A5" w14:textId="4AAEC4EA"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4</w:t>
      </w:r>
      <w:r w:rsidRPr="00504FDB">
        <w:rPr>
          <w:b/>
          <w:color w:val="233A70"/>
          <w:sz w:val="22"/>
          <w:szCs w:val="22"/>
          <w:lang w:val="it-IT"/>
        </w:rPr>
        <w:t xml:space="preserve">: </w:t>
      </w:r>
      <w:r w:rsidR="00011774">
        <w:rPr>
          <w:b/>
          <w:color w:val="233A70"/>
          <w:sz w:val="22"/>
          <w:szCs w:val="22"/>
          <w:lang w:val="it-IT"/>
        </w:rPr>
        <w:t>PETRA</w:t>
      </w:r>
      <w:r w:rsidR="00FF2B8A">
        <w:rPr>
          <w:b/>
          <w:color w:val="233A70"/>
          <w:sz w:val="22"/>
          <w:szCs w:val="22"/>
          <w:lang w:val="it-IT"/>
        </w:rPr>
        <w:t xml:space="preserve">, </w:t>
      </w:r>
      <w:r w:rsidR="00011774">
        <w:rPr>
          <w:b/>
          <w:color w:val="233A70"/>
          <w:sz w:val="22"/>
          <w:szCs w:val="22"/>
          <w:lang w:val="it-IT"/>
        </w:rPr>
        <w:t>ORASUL DE PIATRA</w:t>
      </w:r>
      <w:r w:rsidR="00257481">
        <w:rPr>
          <w:b/>
          <w:color w:val="233A70"/>
          <w:sz w:val="22"/>
          <w:szCs w:val="22"/>
          <w:lang w:val="it-IT"/>
        </w:rPr>
        <w:t xml:space="preserve"> ROZ</w:t>
      </w:r>
      <w:r w:rsidR="00011774">
        <w:rPr>
          <w:b/>
          <w:color w:val="233A70"/>
          <w:sz w:val="22"/>
          <w:szCs w:val="22"/>
          <w:lang w:val="it-IT"/>
        </w:rPr>
        <w:t>, PATRIMONIU UNESCO</w:t>
      </w:r>
      <w:r w:rsidR="00FF2B8A">
        <w:rPr>
          <w:b/>
          <w:color w:val="233A70"/>
          <w:sz w:val="22"/>
          <w:szCs w:val="22"/>
          <w:lang w:val="it-IT"/>
        </w:rPr>
        <w:t xml:space="preserve"> – WADI RUM </w:t>
      </w:r>
      <w:r w:rsidR="00246A62">
        <w:rPr>
          <w:b/>
          <w:color w:val="233A70"/>
          <w:sz w:val="22"/>
          <w:szCs w:val="22"/>
          <w:lang w:val="it-IT"/>
        </w:rPr>
        <w:t>(110 km)</w:t>
      </w:r>
    </w:p>
    <w:p w14:paraId="547C8C5E" w14:textId="258A779A" w:rsidR="00DB2C88" w:rsidRPr="009D0F9C" w:rsidRDefault="007217AB" w:rsidP="009D0F9C">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63872" behindDoc="0" locked="0" layoutInCell="1" allowOverlap="1" wp14:anchorId="4356EDD1" wp14:editId="5F641C3F">
            <wp:simplePos x="0" y="0"/>
            <wp:positionH relativeFrom="margin">
              <wp:align>left</wp:align>
            </wp:positionH>
            <wp:positionV relativeFrom="paragraph">
              <wp:posOffset>94615</wp:posOffset>
            </wp:positionV>
            <wp:extent cx="1645285" cy="123825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645285" cy="1238250"/>
                    </a:xfrm>
                    <a:prstGeom prst="rect">
                      <a:avLst/>
                    </a:prstGeom>
                    <a:noFill/>
                    <a:ln w="9525">
                      <a:noFill/>
                      <a:miter lim="800000"/>
                      <a:headEnd/>
                      <a:tailEnd/>
                    </a:ln>
                  </pic:spPr>
                </pic:pic>
              </a:graphicData>
            </a:graphic>
          </wp:anchor>
        </w:drawing>
      </w:r>
      <w:r w:rsidR="00F04537">
        <w:rPr>
          <w:noProof/>
          <w:color w:val="233A70"/>
          <w:sz w:val="22"/>
          <w:szCs w:val="22"/>
        </w:rPr>
        <w:drawing>
          <wp:anchor distT="0" distB="0" distL="114300" distR="114300" simplePos="0" relativeHeight="251664896" behindDoc="0" locked="0" layoutInCell="1" allowOverlap="1" wp14:anchorId="13A1BDA1" wp14:editId="4804D7E5">
            <wp:simplePos x="0" y="0"/>
            <wp:positionH relativeFrom="margin">
              <wp:align>right</wp:align>
            </wp:positionH>
            <wp:positionV relativeFrom="paragraph">
              <wp:posOffset>875058</wp:posOffset>
            </wp:positionV>
            <wp:extent cx="1819275" cy="1362075"/>
            <wp:effectExtent l="0" t="0" r="9525" b="9525"/>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0077266B">
        <w:rPr>
          <w:color w:val="233A70"/>
          <w:sz w:val="22"/>
          <w:szCs w:val="22"/>
          <w:lang w:val="it-IT"/>
        </w:rPr>
        <w:t>Mic dejun</w:t>
      </w:r>
      <w:r w:rsidR="0061778D">
        <w:rPr>
          <w:color w:val="233A70"/>
          <w:sz w:val="22"/>
          <w:szCs w:val="22"/>
          <w:lang w:val="it-IT"/>
        </w:rPr>
        <w:t xml:space="preserve"> si plecare de la hotel</w:t>
      </w:r>
      <w:r w:rsidR="0077266B">
        <w:rPr>
          <w:color w:val="233A70"/>
          <w:sz w:val="22"/>
          <w:szCs w:val="22"/>
          <w:lang w:val="it-IT"/>
        </w:rPr>
        <w:t xml:space="preserve">. </w:t>
      </w:r>
      <w:r w:rsidR="0061778D">
        <w:rPr>
          <w:color w:val="233A70"/>
          <w:sz w:val="22"/>
          <w:szCs w:val="22"/>
          <w:lang w:val="it-IT"/>
        </w:rPr>
        <w:t xml:space="preserve">Azi vom vizita </w:t>
      </w:r>
      <w:r w:rsidR="0077266B">
        <w:rPr>
          <w:color w:val="233A70"/>
          <w:sz w:val="22"/>
          <w:szCs w:val="22"/>
          <w:lang w:val="it-IT"/>
        </w:rPr>
        <w:t>Petra</w:t>
      </w:r>
      <w:r w:rsidR="0061778D">
        <w:rPr>
          <w:color w:val="233A70"/>
          <w:sz w:val="22"/>
          <w:szCs w:val="22"/>
          <w:lang w:val="it-IT"/>
        </w:rPr>
        <w:t>, un</w:t>
      </w:r>
      <w:r w:rsidR="0077266B">
        <w:rPr>
          <w:color w:val="233A70"/>
          <w:sz w:val="22"/>
          <w:szCs w:val="22"/>
          <w:lang w:val="it-IT"/>
        </w:rPr>
        <w:t xml:space="preserve"> loc uimitor </w:t>
      </w:r>
      <w:r w:rsidR="0061778D">
        <w:rPr>
          <w:color w:val="233A70"/>
          <w:sz w:val="22"/>
          <w:szCs w:val="22"/>
          <w:lang w:val="it-IT"/>
        </w:rPr>
        <w:t>si</w:t>
      </w:r>
      <w:r w:rsidR="009D0F9C" w:rsidRPr="009D0F9C">
        <w:rPr>
          <w:color w:val="233A70"/>
          <w:sz w:val="22"/>
          <w:szCs w:val="22"/>
          <w:lang w:val="it-IT"/>
        </w:rPr>
        <w:t xml:space="preserve"> una din</w:t>
      </w:r>
      <w:r w:rsidR="006503C5">
        <w:rPr>
          <w:color w:val="233A70"/>
          <w:sz w:val="22"/>
          <w:szCs w:val="22"/>
          <w:lang w:val="it-IT"/>
        </w:rPr>
        <w:t>tre</w:t>
      </w:r>
      <w:r w:rsidR="009D0F9C" w:rsidRPr="009D0F9C">
        <w:rPr>
          <w:color w:val="233A70"/>
          <w:sz w:val="22"/>
          <w:szCs w:val="22"/>
          <w:lang w:val="it-IT"/>
        </w:rPr>
        <w:t xml:space="preserve"> cele sapte minuni ale lumii moderne. Petra a fost descoperit in anul 1812 de catre calatorul elvetian Johann Ludwig Burckhardt, dar cercetarile arheologice au inceput abia un secol mai tarziu. Desi originile orasului sunt mai vechi, acesta a atins apogeul </w:t>
      </w:r>
      <w:r w:rsidR="006503C5">
        <w:rPr>
          <w:color w:val="233A70"/>
          <w:sz w:val="22"/>
          <w:szCs w:val="22"/>
          <w:lang w:val="it-IT"/>
        </w:rPr>
        <w:t xml:space="preserve">dezvoltarii </w:t>
      </w:r>
      <w:r w:rsidR="009D0F9C" w:rsidRPr="009D0F9C">
        <w:rPr>
          <w:color w:val="233A70"/>
          <w:sz w:val="22"/>
          <w:szCs w:val="22"/>
          <w:lang w:val="it-IT"/>
        </w:rPr>
        <w:t>in timpul in care a fost capitala regatului nabateenilor, un trib nomad de arabi care a ocupat aceste teritorii in secolul IV i.Hr. Dezvoltarea orasului s-a datorat amplasarii sale strategice pe o ruta a caravanelor care aduceau matasuri si mirodenii. Totusi, Petra ramane invaluit in mister, ca si poporul care a construit orasul. In 1985 orasul Petra a fost inclus pe lista monumentelor universale UNESCO si a fost descris drept “una dintre cele mai pretioase mosteniri culturale ale omenirii”. Vom descoperi si noi cele mai</w:t>
      </w:r>
      <w:r w:rsidR="0077266B">
        <w:rPr>
          <w:color w:val="233A70"/>
          <w:sz w:val="22"/>
          <w:szCs w:val="22"/>
          <w:lang w:val="it-IT"/>
        </w:rPr>
        <w:t xml:space="preserve"> importante constructii din situl arheologic</w:t>
      </w:r>
      <w:r w:rsidR="009D0F9C" w:rsidRPr="009D0F9C">
        <w:rPr>
          <w:color w:val="233A70"/>
          <w:sz w:val="22"/>
          <w:szCs w:val="22"/>
          <w:lang w:val="it-IT"/>
        </w:rPr>
        <w:t xml:space="preserve">: </w:t>
      </w:r>
      <w:r w:rsidR="007C6C7A">
        <w:rPr>
          <w:color w:val="233A70"/>
          <w:sz w:val="22"/>
          <w:szCs w:val="22"/>
          <w:lang w:val="it-IT"/>
        </w:rPr>
        <w:t>T</w:t>
      </w:r>
      <w:r w:rsidR="009D0F9C" w:rsidRPr="009D0F9C">
        <w:rPr>
          <w:color w:val="233A70"/>
          <w:sz w:val="22"/>
          <w:szCs w:val="22"/>
          <w:lang w:val="it-IT"/>
        </w:rPr>
        <w:t>rezoreria, teatrul roman, mormintele regale, aleea coloanelor. Este important de stiut ca vizita orasului Petra se face integral mergand pe jos, pe teren accidentat pe alocuri si nu este potrivit</w:t>
      </w:r>
      <w:r w:rsidR="007C6C7A">
        <w:rPr>
          <w:color w:val="233A70"/>
          <w:sz w:val="22"/>
          <w:szCs w:val="22"/>
          <w:lang w:val="it-IT"/>
        </w:rPr>
        <w:t>a</w:t>
      </w:r>
      <w:r w:rsidR="009D0F9C" w:rsidRPr="009D0F9C">
        <w:rPr>
          <w:color w:val="233A70"/>
          <w:sz w:val="22"/>
          <w:szCs w:val="22"/>
          <w:lang w:val="it-IT"/>
        </w:rPr>
        <w:t xml:space="preserve"> persoanelor care au dificultati in a merge pe jos timp indelungat. Pentru aceasta vizita, incaltamintea confortabila este esentiala. </w:t>
      </w:r>
      <w:r w:rsidR="0061778D">
        <w:rPr>
          <w:color w:val="233A70"/>
          <w:sz w:val="22"/>
          <w:szCs w:val="22"/>
          <w:lang w:val="it-IT"/>
        </w:rPr>
        <w:t>Plecare spre desertul Wadi Rum</w:t>
      </w:r>
      <w:r w:rsidR="001D2A29">
        <w:rPr>
          <w:color w:val="233A70"/>
          <w:sz w:val="22"/>
          <w:szCs w:val="22"/>
          <w:lang w:val="it-IT"/>
        </w:rPr>
        <w:t xml:space="preserve"> numit si</w:t>
      </w:r>
      <w:r w:rsidR="001D2A29" w:rsidRPr="00315F64">
        <w:rPr>
          <w:color w:val="233A70"/>
          <w:sz w:val="22"/>
          <w:szCs w:val="22"/>
          <w:lang w:val="it-IT"/>
        </w:rPr>
        <w:t xml:space="preserve"> Valea Lunii</w:t>
      </w:r>
      <w:r w:rsidR="009D0F9C" w:rsidRPr="009D0F9C">
        <w:rPr>
          <w:color w:val="233A70"/>
          <w:sz w:val="22"/>
          <w:szCs w:val="22"/>
          <w:lang w:val="it-IT"/>
        </w:rPr>
        <w:t xml:space="preserve">. </w:t>
      </w:r>
      <w:r w:rsidR="001D2A29">
        <w:rPr>
          <w:color w:val="233A70"/>
          <w:sz w:val="22"/>
          <w:szCs w:val="22"/>
          <w:lang w:val="it-IT"/>
        </w:rPr>
        <w:t>Dupa sosirea in desert, ne vom caza la o</w:t>
      </w:r>
      <w:r w:rsidR="001D2A29" w:rsidRPr="00315F64">
        <w:rPr>
          <w:color w:val="233A70"/>
          <w:sz w:val="22"/>
          <w:szCs w:val="22"/>
          <w:lang w:val="it-IT"/>
        </w:rPr>
        <w:t xml:space="preserve"> tabara din desertul Wadi Rum, o experienta unica ce trebuie incercata macar o data. </w:t>
      </w:r>
      <w:r w:rsidR="001D2A29">
        <w:rPr>
          <w:color w:val="233A70"/>
          <w:sz w:val="22"/>
          <w:szCs w:val="22"/>
          <w:lang w:val="it-IT"/>
        </w:rPr>
        <w:t xml:space="preserve">Cazarea este in corturi standard cu baie proprie. </w:t>
      </w:r>
      <w:r w:rsidR="008324E3" w:rsidRPr="00047E4C">
        <w:rPr>
          <w:color w:val="233A70"/>
          <w:sz w:val="22"/>
          <w:szCs w:val="22"/>
          <w:lang w:val="it-IT"/>
        </w:rPr>
        <w:t xml:space="preserve">Vom </w:t>
      </w:r>
      <w:r w:rsidR="001D2A29" w:rsidRPr="00047E4C">
        <w:rPr>
          <w:color w:val="233A70"/>
          <w:sz w:val="22"/>
          <w:szCs w:val="22"/>
          <w:lang w:val="it-IT"/>
        </w:rPr>
        <w:t>servi</w:t>
      </w:r>
      <w:r w:rsidR="008324E3" w:rsidRPr="00047E4C">
        <w:rPr>
          <w:color w:val="233A70"/>
          <w:sz w:val="22"/>
          <w:szCs w:val="22"/>
          <w:lang w:val="it-IT"/>
        </w:rPr>
        <w:t xml:space="preserve"> o</w:t>
      </w:r>
      <w:r w:rsidR="001D2A29" w:rsidRPr="00047E4C">
        <w:rPr>
          <w:color w:val="233A70"/>
          <w:sz w:val="22"/>
          <w:szCs w:val="22"/>
          <w:lang w:val="it-IT"/>
        </w:rPr>
        <w:t xml:space="preserve"> cina traditionala beduina numita “zarb”</w:t>
      </w:r>
      <w:r w:rsidR="008324E3" w:rsidRPr="00047E4C">
        <w:rPr>
          <w:color w:val="233A70"/>
          <w:sz w:val="22"/>
          <w:szCs w:val="22"/>
          <w:lang w:val="it-IT"/>
        </w:rPr>
        <w:t>; m</w:t>
      </w:r>
      <w:r w:rsidR="001D2A29" w:rsidRPr="00047E4C">
        <w:rPr>
          <w:color w:val="233A70"/>
          <w:sz w:val="22"/>
          <w:szCs w:val="22"/>
          <w:lang w:val="it-IT"/>
        </w:rPr>
        <w:t>ancarea se prepara intr-un mod specific desertului: preparatul se aseaza pe un suport cu 3 platouri suprapuse care se introduce intr-o groapa din pamant, cu jar dedesubt. Aceasta cina si mancarea delicioasa este o experienta unica.</w:t>
      </w:r>
      <w:r w:rsidR="00EF0A25">
        <w:rPr>
          <w:color w:val="233A70"/>
          <w:sz w:val="22"/>
          <w:szCs w:val="22"/>
          <w:lang w:val="it-IT"/>
        </w:rPr>
        <w:t xml:space="preserve"> Optional se poate organiza o sesiune de star gazing (privitul stelelor) in desertul Wadi Rum.</w:t>
      </w:r>
    </w:p>
    <w:p w14:paraId="52E03317" w14:textId="137FAA9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34DCD">
        <w:rPr>
          <w:b/>
          <w:color w:val="233A70"/>
          <w:sz w:val="22"/>
          <w:szCs w:val="22"/>
          <w:lang w:val="it-IT"/>
        </w:rPr>
        <w:t>5</w:t>
      </w:r>
      <w:r w:rsidRPr="00504FDB">
        <w:rPr>
          <w:b/>
          <w:color w:val="233A70"/>
          <w:sz w:val="22"/>
          <w:szCs w:val="22"/>
          <w:lang w:val="it-IT"/>
        </w:rPr>
        <w:t xml:space="preserve">: </w:t>
      </w:r>
      <w:r w:rsidR="00534DCD">
        <w:rPr>
          <w:b/>
          <w:color w:val="233A70"/>
          <w:sz w:val="22"/>
          <w:szCs w:val="22"/>
          <w:lang w:val="it-IT"/>
        </w:rPr>
        <w:t>WADI RUM – AQABA (75 km)</w:t>
      </w:r>
    </w:p>
    <w:p w14:paraId="7E14CF25" w14:textId="67F010CB" w:rsidR="00315F64" w:rsidRPr="00315F64" w:rsidRDefault="00D22D94" w:rsidP="007E1663">
      <w:pPr>
        <w:pStyle w:val="Default"/>
        <w:jc w:val="both"/>
        <w:rPr>
          <w:color w:val="233A70"/>
          <w:sz w:val="22"/>
          <w:szCs w:val="22"/>
          <w:lang w:val="it-IT"/>
        </w:rPr>
      </w:pPr>
      <w:r>
        <w:rPr>
          <w:noProof/>
          <w:color w:val="233A70"/>
          <w:sz w:val="22"/>
          <w:szCs w:val="22"/>
          <w:lang w:val="it-IT"/>
        </w:rPr>
        <w:lastRenderedPageBreak/>
        <w:drawing>
          <wp:anchor distT="0" distB="0" distL="114300" distR="114300" simplePos="0" relativeHeight="251677184" behindDoc="0" locked="0" layoutInCell="1" allowOverlap="1" wp14:anchorId="388517B4" wp14:editId="001C3809">
            <wp:simplePos x="0" y="0"/>
            <wp:positionH relativeFrom="margin">
              <wp:align>left</wp:align>
            </wp:positionH>
            <wp:positionV relativeFrom="paragraph">
              <wp:posOffset>6350</wp:posOffset>
            </wp:positionV>
            <wp:extent cx="1701165" cy="14662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6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D82">
        <w:rPr>
          <w:b/>
          <w:noProof/>
          <w:color w:val="233A70"/>
          <w:sz w:val="22"/>
          <w:szCs w:val="22"/>
        </w:rPr>
        <w:drawing>
          <wp:anchor distT="0" distB="0" distL="114300" distR="114300" simplePos="0" relativeHeight="251670016" behindDoc="0" locked="0" layoutInCell="1" allowOverlap="1" wp14:anchorId="5B2DCE0C" wp14:editId="5EA3BC9B">
            <wp:simplePos x="0" y="0"/>
            <wp:positionH relativeFrom="margin">
              <wp:posOffset>5160894</wp:posOffset>
            </wp:positionH>
            <wp:positionV relativeFrom="paragraph">
              <wp:posOffset>922655</wp:posOffset>
            </wp:positionV>
            <wp:extent cx="1657350" cy="1247775"/>
            <wp:effectExtent l="0" t="0" r="0" b="9525"/>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657350" cy="1247775"/>
                    </a:xfrm>
                    <a:prstGeom prst="rect">
                      <a:avLst/>
                    </a:prstGeom>
                    <a:noFill/>
                    <a:ln w="9525">
                      <a:noFill/>
                      <a:miter lim="800000"/>
                      <a:headEnd/>
                      <a:tailEnd/>
                    </a:ln>
                  </pic:spPr>
                </pic:pic>
              </a:graphicData>
            </a:graphic>
          </wp:anchor>
        </w:drawing>
      </w:r>
      <w:r w:rsidR="00315F64" w:rsidRPr="00315F64">
        <w:rPr>
          <w:color w:val="233A70"/>
          <w:sz w:val="22"/>
          <w:szCs w:val="22"/>
          <w:lang w:val="it-IT"/>
        </w:rPr>
        <w:t xml:space="preserve">Mic dejun. </w:t>
      </w:r>
      <w:r w:rsidR="00DB4630">
        <w:rPr>
          <w:color w:val="233A70"/>
          <w:sz w:val="22"/>
          <w:szCs w:val="22"/>
          <w:lang w:val="it-IT"/>
        </w:rPr>
        <w:t xml:space="preserve">Dimineata devreme sunt disponibile </w:t>
      </w:r>
      <w:r w:rsidR="00DB4630" w:rsidRPr="001540AF">
        <w:rPr>
          <w:color w:val="233A70"/>
          <w:sz w:val="22"/>
          <w:szCs w:val="22"/>
          <w:lang w:val="it-IT"/>
        </w:rPr>
        <w:t>urmatoarele activitati optionale</w:t>
      </w:r>
      <w:r w:rsidR="00DB4630">
        <w:rPr>
          <w:color w:val="233A70"/>
          <w:sz w:val="22"/>
          <w:szCs w:val="22"/>
          <w:lang w:val="it-IT"/>
        </w:rPr>
        <w:t xml:space="preserve">: </w:t>
      </w:r>
      <w:r w:rsidR="00DB4630" w:rsidRPr="001540AF">
        <w:rPr>
          <w:color w:val="233A70"/>
          <w:sz w:val="22"/>
          <w:szCs w:val="22"/>
          <w:lang w:val="it-IT"/>
        </w:rPr>
        <w:t>plimbare cu camila la rasarit de soare sau zbor cu balonul deasupra desertului Wadi Rum (</w:t>
      </w:r>
      <w:r w:rsidR="00DB4630">
        <w:rPr>
          <w:color w:val="233A70"/>
          <w:sz w:val="22"/>
          <w:szCs w:val="22"/>
          <w:lang w:val="it-IT"/>
        </w:rPr>
        <w:t xml:space="preserve">zborul </w:t>
      </w:r>
      <w:r w:rsidR="0036425F">
        <w:rPr>
          <w:color w:val="233A70"/>
          <w:sz w:val="22"/>
          <w:szCs w:val="22"/>
          <w:lang w:val="it-IT"/>
        </w:rPr>
        <w:t xml:space="preserve">cu balonul </w:t>
      </w:r>
      <w:r w:rsidR="00DB4630">
        <w:rPr>
          <w:color w:val="233A70"/>
          <w:sz w:val="22"/>
          <w:szCs w:val="22"/>
          <w:lang w:val="it-IT"/>
        </w:rPr>
        <w:t xml:space="preserve">este </w:t>
      </w:r>
      <w:r w:rsidR="00DB4630" w:rsidRPr="001540AF">
        <w:rPr>
          <w:color w:val="233A70"/>
          <w:sz w:val="22"/>
          <w:szCs w:val="22"/>
          <w:lang w:val="it-IT"/>
        </w:rPr>
        <w:t xml:space="preserve">sub rezerva </w:t>
      </w:r>
      <w:r w:rsidR="00DB4630">
        <w:rPr>
          <w:color w:val="233A70"/>
          <w:sz w:val="22"/>
          <w:szCs w:val="22"/>
          <w:lang w:val="it-IT"/>
        </w:rPr>
        <w:t xml:space="preserve">disponibilitatii si a </w:t>
      </w:r>
      <w:r w:rsidR="00DB4630" w:rsidRPr="001540AF">
        <w:rPr>
          <w:color w:val="233A70"/>
          <w:sz w:val="22"/>
          <w:szCs w:val="22"/>
          <w:lang w:val="it-IT"/>
        </w:rPr>
        <w:t xml:space="preserve">conditiilor meteorologice). </w:t>
      </w:r>
      <w:r w:rsidR="00DB4630">
        <w:rPr>
          <w:color w:val="233A70"/>
          <w:sz w:val="22"/>
          <w:szCs w:val="22"/>
          <w:lang w:val="it-IT"/>
        </w:rPr>
        <w:t xml:space="preserve">Dupa micul dejun, </w:t>
      </w:r>
      <w:r w:rsidR="00A61D55">
        <w:rPr>
          <w:color w:val="233A70"/>
          <w:sz w:val="22"/>
          <w:szCs w:val="22"/>
          <w:lang w:val="it-IT"/>
        </w:rPr>
        <w:t>vom face</w:t>
      </w:r>
      <w:r w:rsidR="00A61D55" w:rsidRPr="00315F64">
        <w:rPr>
          <w:color w:val="233A70"/>
          <w:sz w:val="22"/>
          <w:szCs w:val="22"/>
          <w:lang w:val="it-IT"/>
        </w:rPr>
        <w:t xml:space="preserve"> un tur cu jeepul de aprox</w:t>
      </w:r>
      <w:r w:rsidR="00A61D55">
        <w:rPr>
          <w:color w:val="233A70"/>
          <w:sz w:val="22"/>
          <w:szCs w:val="22"/>
          <w:lang w:val="it-IT"/>
        </w:rPr>
        <w:t>imativ</w:t>
      </w:r>
      <w:r w:rsidR="00A61D55" w:rsidRPr="00315F64">
        <w:rPr>
          <w:color w:val="233A70"/>
          <w:sz w:val="22"/>
          <w:szCs w:val="22"/>
          <w:lang w:val="it-IT"/>
        </w:rPr>
        <w:t xml:space="preserve"> doua ore </w:t>
      </w:r>
      <w:r w:rsidR="00A61D55">
        <w:rPr>
          <w:color w:val="233A70"/>
          <w:sz w:val="22"/>
          <w:szCs w:val="22"/>
          <w:lang w:val="it-IT"/>
        </w:rPr>
        <w:t xml:space="preserve">in desertul </w:t>
      </w:r>
      <w:r w:rsidR="00315F64" w:rsidRPr="00315F64">
        <w:rPr>
          <w:color w:val="233A70"/>
          <w:sz w:val="22"/>
          <w:szCs w:val="22"/>
          <w:lang w:val="it-IT"/>
        </w:rPr>
        <w:t xml:space="preserve">Wadi Rum </w:t>
      </w:r>
      <w:r w:rsidR="00EF302C">
        <w:rPr>
          <w:color w:val="233A70"/>
          <w:sz w:val="22"/>
          <w:szCs w:val="22"/>
          <w:lang w:val="it-IT"/>
        </w:rPr>
        <w:t>numit si</w:t>
      </w:r>
      <w:r w:rsidR="00315F64" w:rsidRPr="00315F64">
        <w:rPr>
          <w:color w:val="233A70"/>
          <w:sz w:val="22"/>
          <w:szCs w:val="22"/>
          <w:lang w:val="it-IT"/>
        </w:rPr>
        <w:t xml:space="preserve"> Valea Lunii. </w:t>
      </w:r>
      <w:r w:rsidR="00A61D55">
        <w:rPr>
          <w:color w:val="233A70"/>
          <w:sz w:val="22"/>
          <w:szCs w:val="22"/>
          <w:lang w:val="it-IT"/>
        </w:rPr>
        <w:t>V</w:t>
      </w:r>
      <w:r w:rsidR="00315F64" w:rsidRPr="00315F64">
        <w:rPr>
          <w:color w:val="233A70"/>
          <w:sz w:val="22"/>
          <w:szCs w:val="22"/>
          <w:lang w:val="it-IT"/>
        </w:rPr>
        <w:t xml:space="preserve">om </w:t>
      </w:r>
      <w:r w:rsidR="00A61D55">
        <w:rPr>
          <w:color w:val="233A70"/>
          <w:sz w:val="22"/>
          <w:szCs w:val="22"/>
          <w:lang w:val="it-IT"/>
        </w:rPr>
        <w:t xml:space="preserve">avea privilegiul sa </w:t>
      </w:r>
      <w:r w:rsidR="00315F64" w:rsidRPr="00315F64">
        <w:rPr>
          <w:color w:val="233A70"/>
          <w:sz w:val="22"/>
          <w:szCs w:val="22"/>
          <w:lang w:val="it-IT"/>
        </w:rPr>
        <w:t>admira</w:t>
      </w:r>
      <w:r w:rsidR="00A61D55">
        <w:rPr>
          <w:color w:val="233A70"/>
          <w:sz w:val="22"/>
          <w:szCs w:val="22"/>
          <w:lang w:val="it-IT"/>
        </w:rPr>
        <w:t>m</w:t>
      </w:r>
      <w:r w:rsidR="00315F64" w:rsidRPr="00315F64">
        <w:rPr>
          <w:color w:val="233A70"/>
          <w:sz w:val="22"/>
          <w:szCs w:val="22"/>
          <w:lang w:val="it-IT"/>
        </w:rPr>
        <w:t xml:space="preserve"> frumusetea magnifica a acestei vai desertice</w:t>
      </w:r>
      <w:r w:rsidR="00A61D55">
        <w:rPr>
          <w:color w:val="233A70"/>
          <w:sz w:val="22"/>
          <w:szCs w:val="22"/>
          <w:lang w:val="it-IT"/>
        </w:rPr>
        <w:t xml:space="preserve"> unde v</w:t>
      </w:r>
      <w:r w:rsidR="00315F64" w:rsidRPr="00315F64">
        <w:rPr>
          <w:color w:val="233A70"/>
          <w:sz w:val="22"/>
          <w:szCs w:val="22"/>
          <w:lang w:val="it-IT"/>
        </w:rPr>
        <w:t xml:space="preserve">antul si vremea au cioplit formatiuni stancoase uimitoare precum “cei sapte stalpi ai intelepciunii”. Unele stanci din acest desert poarta petroglife si inscriptii antice, ca o adevarata biblioteca in aer liber. </w:t>
      </w:r>
      <w:r w:rsidR="00A61D55">
        <w:rPr>
          <w:color w:val="233A70"/>
          <w:sz w:val="22"/>
          <w:szCs w:val="22"/>
          <w:lang w:val="it-IT"/>
        </w:rPr>
        <w:t>La un moment dat, v</w:t>
      </w:r>
      <w:r w:rsidR="00315F64" w:rsidRPr="00315F64">
        <w:rPr>
          <w:color w:val="233A70"/>
          <w:sz w:val="22"/>
          <w:szCs w:val="22"/>
          <w:lang w:val="it-IT"/>
        </w:rPr>
        <w:t xml:space="preserve">om </w:t>
      </w:r>
      <w:r w:rsidR="005F4F2B">
        <w:rPr>
          <w:color w:val="233A70"/>
          <w:sz w:val="22"/>
          <w:szCs w:val="22"/>
          <w:lang w:val="it-IT"/>
        </w:rPr>
        <w:t>opri la un cort al beduinilor</w:t>
      </w:r>
      <w:r w:rsidR="00315F64" w:rsidRPr="00315F64">
        <w:rPr>
          <w:color w:val="233A70"/>
          <w:sz w:val="22"/>
          <w:szCs w:val="22"/>
          <w:lang w:val="it-IT"/>
        </w:rPr>
        <w:t xml:space="preserve">, locuitori ai acestui desert si vom fi serviti cu ceai si cafea. </w:t>
      </w:r>
      <w:r w:rsidR="006665F8">
        <w:rPr>
          <w:color w:val="233A70"/>
          <w:sz w:val="22"/>
          <w:szCs w:val="22"/>
          <w:lang w:val="it-IT"/>
        </w:rPr>
        <w:t xml:space="preserve">Dupa turul cu jeepul, parasim desertul si ne indreptam spre </w:t>
      </w:r>
      <w:r w:rsidR="006665F8" w:rsidRPr="001540AF">
        <w:rPr>
          <w:color w:val="233A70"/>
          <w:sz w:val="22"/>
          <w:szCs w:val="22"/>
          <w:lang w:val="it-IT"/>
        </w:rPr>
        <w:t>Aqaba, statiune situata in golful cu acelasi nume, la Marea Rosie. Sosire in Aqaba</w:t>
      </w:r>
      <w:r w:rsidR="006665F8">
        <w:rPr>
          <w:color w:val="233A70"/>
          <w:sz w:val="22"/>
          <w:szCs w:val="22"/>
          <w:lang w:val="it-IT"/>
        </w:rPr>
        <w:t xml:space="preserve"> si </w:t>
      </w:r>
      <w:r w:rsidR="006665F8" w:rsidRPr="001540AF">
        <w:rPr>
          <w:color w:val="233A70"/>
          <w:sz w:val="22"/>
          <w:szCs w:val="22"/>
          <w:lang w:val="it-IT"/>
        </w:rPr>
        <w:t>cazare la hotel</w:t>
      </w:r>
      <w:r w:rsidR="00BE2C10">
        <w:rPr>
          <w:color w:val="233A70"/>
          <w:sz w:val="22"/>
          <w:szCs w:val="22"/>
          <w:lang w:val="it-IT"/>
        </w:rPr>
        <w:t xml:space="preserve"> </w:t>
      </w:r>
      <w:r w:rsidR="00732FCD">
        <w:rPr>
          <w:color w:val="233A70"/>
          <w:sz w:val="22"/>
          <w:szCs w:val="22"/>
          <w:lang w:val="it-IT"/>
        </w:rPr>
        <w:t xml:space="preserve">Aqaba </w:t>
      </w:r>
      <w:r w:rsidR="00216FC4">
        <w:rPr>
          <w:color w:val="233A70"/>
          <w:sz w:val="22"/>
          <w:szCs w:val="22"/>
          <w:lang w:val="it-IT"/>
        </w:rPr>
        <w:t xml:space="preserve">City Tower 4* sau la hotel </w:t>
      </w:r>
      <w:r w:rsidR="00BE2C10">
        <w:rPr>
          <w:color w:val="233A70"/>
          <w:sz w:val="22"/>
          <w:szCs w:val="22"/>
          <w:lang w:val="it-IT"/>
        </w:rPr>
        <w:t>Lacosta</w:t>
      </w:r>
      <w:r w:rsidR="00BE2C10" w:rsidRPr="001540AF">
        <w:rPr>
          <w:color w:val="233A70"/>
          <w:sz w:val="22"/>
          <w:szCs w:val="22"/>
          <w:lang w:val="it-IT"/>
        </w:rPr>
        <w:t xml:space="preserve"> 4* sau</w:t>
      </w:r>
      <w:r w:rsidR="00791D1A">
        <w:rPr>
          <w:color w:val="233A70"/>
          <w:sz w:val="22"/>
          <w:szCs w:val="22"/>
          <w:lang w:val="it-IT"/>
        </w:rPr>
        <w:t xml:space="preserve"> </w:t>
      </w:r>
      <w:r w:rsidR="006665F8" w:rsidRPr="00047E4C">
        <w:rPr>
          <w:color w:val="233A70"/>
          <w:sz w:val="22"/>
          <w:szCs w:val="22"/>
          <w:lang w:val="it-IT"/>
        </w:rPr>
        <w:t>similar. Cina</w:t>
      </w:r>
      <w:r w:rsidR="006665F8">
        <w:rPr>
          <w:color w:val="233A70"/>
          <w:sz w:val="22"/>
          <w:szCs w:val="22"/>
          <w:lang w:val="it-IT"/>
        </w:rPr>
        <w:t xml:space="preserve"> la hotel.</w:t>
      </w:r>
    </w:p>
    <w:p w14:paraId="49B180B4" w14:textId="77777777" w:rsidR="00377DFE" w:rsidRPr="00504FDB" w:rsidRDefault="00694BC0" w:rsidP="00640017">
      <w:pPr>
        <w:shd w:val="clear" w:color="auto" w:fill="D3E5F6"/>
        <w:spacing w:before="0" w:after="0" w:line="240" w:lineRule="auto"/>
        <w:jc w:val="both"/>
        <w:rPr>
          <w:b/>
          <w:color w:val="233A70"/>
          <w:sz w:val="22"/>
          <w:szCs w:val="22"/>
          <w:lang w:val="it-IT"/>
        </w:rPr>
      </w:pPr>
      <w:r>
        <w:rPr>
          <w:b/>
          <w:color w:val="233A70"/>
          <w:sz w:val="22"/>
          <w:szCs w:val="22"/>
          <w:lang w:val="it-IT"/>
        </w:rPr>
        <w:t>Zi</w:t>
      </w:r>
      <w:r w:rsidR="00430509">
        <w:rPr>
          <w:b/>
          <w:color w:val="233A70"/>
          <w:sz w:val="22"/>
          <w:szCs w:val="22"/>
          <w:lang w:val="it-IT"/>
        </w:rPr>
        <w:t xml:space="preserve">ua </w:t>
      </w:r>
      <w:r>
        <w:rPr>
          <w:b/>
          <w:color w:val="233A70"/>
          <w:sz w:val="22"/>
          <w:szCs w:val="22"/>
          <w:lang w:val="it-IT"/>
        </w:rPr>
        <w:t>6</w:t>
      </w:r>
      <w:r w:rsidR="00430509">
        <w:rPr>
          <w:b/>
          <w:color w:val="233A70"/>
          <w:sz w:val="22"/>
          <w:szCs w:val="22"/>
          <w:lang w:val="it-IT"/>
        </w:rPr>
        <w:t>:</w:t>
      </w:r>
      <w:r w:rsidR="00377DFE" w:rsidRPr="00504FDB">
        <w:rPr>
          <w:b/>
          <w:color w:val="233A70"/>
          <w:sz w:val="22"/>
          <w:szCs w:val="22"/>
          <w:lang w:val="it-IT"/>
        </w:rPr>
        <w:t xml:space="preserve"> </w:t>
      </w:r>
      <w:r w:rsidR="00645635">
        <w:rPr>
          <w:b/>
          <w:color w:val="233A70"/>
          <w:sz w:val="22"/>
          <w:szCs w:val="22"/>
          <w:lang w:val="it-IT"/>
        </w:rPr>
        <w:t xml:space="preserve">AQABA – </w:t>
      </w:r>
      <w:r w:rsidR="00E254C5">
        <w:rPr>
          <w:b/>
          <w:color w:val="233A70"/>
          <w:sz w:val="22"/>
          <w:szCs w:val="22"/>
          <w:lang w:val="it-IT"/>
        </w:rPr>
        <w:t xml:space="preserve">CROAZIERA </w:t>
      </w:r>
      <w:r w:rsidR="00645635">
        <w:rPr>
          <w:b/>
          <w:color w:val="233A70"/>
          <w:sz w:val="22"/>
          <w:szCs w:val="22"/>
          <w:lang w:val="it-IT"/>
        </w:rPr>
        <w:t>OPTIONALA PE MARE PE</w:t>
      </w:r>
      <w:r w:rsidR="00E254C5">
        <w:rPr>
          <w:b/>
          <w:color w:val="233A70"/>
          <w:sz w:val="22"/>
          <w:szCs w:val="22"/>
          <w:lang w:val="it-IT"/>
        </w:rPr>
        <w:t>NTRU SNORKELING</w:t>
      </w:r>
    </w:p>
    <w:p w14:paraId="39A34A8A" w14:textId="77777777" w:rsidR="00313567" w:rsidRDefault="00C132E2" w:rsidP="003D705D">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71040" behindDoc="0" locked="0" layoutInCell="1" allowOverlap="1" wp14:anchorId="70EF4997" wp14:editId="46CA1179">
            <wp:simplePos x="0" y="0"/>
            <wp:positionH relativeFrom="column">
              <wp:posOffset>-11099</wp:posOffset>
            </wp:positionH>
            <wp:positionV relativeFrom="paragraph">
              <wp:posOffset>25124</wp:posOffset>
            </wp:positionV>
            <wp:extent cx="1695450" cy="127635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sidR="00313567" w:rsidRPr="00313567">
        <w:rPr>
          <w:color w:val="233A70"/>
          <w:sz w:val="22"/>
          <w:szCs w:val="22"/>
          <w:lang w:val="it-IT"/>
        </w:rPr>
        <w:t>Mic dejun</w:t>
      </w:r>
      <w:r w:rsidR="00800E99">
        <w:rPr>
          <w:color w:val="233A70"/>
          <w:sz w:val="22"/>
          <w:szCs w:val="22"/>
          <w:lang w:val="it-IT"/>
        </w:rPr>
        <w:t xml:space="preserve"> la hotel</w:t>
      </w:r>
      <w:r w:rsidR="00313567" w:rsidRPr="00313567">
        <w:rPr>
          <w:color w:val="233A70"/>
          <w:sz w:val="22"/>
          <w:szCs w:val="22"/>
          <w:lang w:val="it-IT"/>
        </w:rPr>
        <w:t xml:space="preserve">. </w:t>
      </w:r>
      <w:r w:rsidR="00800E99">
        <w:rPr>
          <w:color w:val="233A70"/>
          <w:sz w:val="22"/>
          <w:szCs w:val="22"/>
          <w:lang w:val="it-IT"/>
        </w:rPr>
        <w:t xml:space="preserve">Va propunem </w:t>
      </w:r>
      <w:r w:rsidR="00637B24">
        <w:rPr>
          <w:color w:val="233A70"/>
          <w:sz w:val="22"/>
          <w:szCs w:val="22"/>
          <w:lang w:val="it-IT"/>
        </w:rPr>
        <w:t>o</w:t>
      </w:r>
      <w:r w:rsidR="00313567" w:rsidRPr="00313567">
        <w:rPr>
          <w:color w:val="233A70"/>
          <w:sz w:val="22"/>
          <w:szCs w:val="22"/>
          <w:lang w:val="it-IT"/>
        </w:rPr>
        <w:t xml:space="preserve"> zi liber</w:t>
      </w:r>
      <w:r w:rsidR="00637B24">
        <w:rPr>
          <w:color w:val="233A70"/>
          <w:sz w:val="22"/>
          <w:szCs w:val="22"/>
          <w:lang w:val="it-IT"/>
        </w:rPr>
        <w:t>a</w:t>
      </w:r>
      <w:r w:rsidR="00800E99">
        <w:rPr>
          <w:color w:val="233A70"/>
          <w:sz w:val="22"/>
          <w:szCs w:val="22"/>
          <w:lang w:val="it-IT"/>
        </w:rPr>
        <w:t xml:space="preserve"> in care sa va </w:t>
      </w:r>
      <w:r w:rsidR="00313567" w:rsidRPr="00313567">
        <w:rPr>
          <w:color w:val="233A70"/>
          <w:sz w:val="22"/>
          <w:szCs w:val="22"/>
          <w:lang w:val="it-IT"/>
        </w:rPr>
        <w:t>bucura</w:t>
      </w:r>
      <w:r w:rsidR="00800E99">
        <w:rPr>
          <w:color w:val="233A70"/>
          <w:sz w:val="22"/>
          <w:szCs w:val="22"/>
          <w:lang w:val="it-IT"/>
        </w:rPr>
        <w:t>ti</w:t>
      </w:r>
      <w:r w:rsidR="00313567" w:rsidRPr="00313567">
        <w:rPr>
          <w:color w:val="233A70"/>
          <w:sz w:val="22"/>
          <w:szCs w:val="22"/>
          <w:lang w:val="it-IT"/>
        </w:rPr>
        <w:t xml:space="preserve"> de soarele si clima placuta a acestei statiuni de pe tarmul Marii Rosii. Orasul detine si un interesant fort construit de mameluci in secolul al XVI-lea. Insa, cea mai mare bucurie si comoara a Marii Rosii sunt recifele de corali pe care va propunem sa le explorati intr-o croaziera optionala pe mare</w:t>
      </w:r>
      <w:r w:rsidR="004B4108">
        <w:rPr>
          <w:color w:val="233A70"/>
          <w:sz w:val="22"/>
          <w:szCs w:val="22"/>
          <w:lang w:val="it-IT"/>
        </w:rPr>
        <w:t xml:space="preserve"> </w:t>
      </w:r>
      <w:r w:rsidR="00313567" w:rsidRPr="00313567">
        <w:rPr>
          <w:color w:val="233A70"/>
          <w:sz w:val="22"/>
          <w:szCs w:val="22"/>
          <w:lang w:val="it-IT"/>
        </w:rPr>
        <w:t xml:space="preserve">unde veti putea face snorkeling. </w:t>
      </w:r>
      <w:r w:rsidR="00DE03F8">
        <w:rPr>
          <w:color w:val="233A70"/>
          <w:sz w:val="22"/>
          <w:szCs w:val="22"/>
          <w:lang w:val="it-IT"/>
        </w:rPr>
        <w:t>Cina la hotel.</w:t>
      </w:r>
    </w:p>
    <w:p w14:paraId="486F5F1B" w14:textId="77777777" w:rsidR="00430509" w:rsidRPr="00504FDB" w:rsidRDefault="00430509" w:rsidP="00430509">
      <w:pPr>
        <w:shd w:val="clear" w:color="auto" w:fill="D3E5F6"/>
        <w:spacing w:before="0" w:after="0" w:line="240" w:lineRule="auto"/>
        <w:jc w:val="both"/>
        <w:rPr>
          <w:b/>
          <w:color w:val="233A70"/>
          <w:sz w:val="22"/>
          <w:szCs w:val="22"/>
          <w:lang w:val="it-IT"/>
        </w:rPr>
      </w:pPr>
      <w:r>
        <w:rPr>
          <w:b/>
          <w:color w:val="233A70"/>
          <w:sz w:val="22"/>
          <w:szCs w:val="22"/>
          <w:lang w:val="it-IT"/>
        </w:rPr>
        <w:t>Ziua 7</w:t>
      </w:r>
      <w:r w:rsidRPr="00504FDB">
        <w:rPr>
          <w:b/>
          <w:color w:val="233A70"/>
          <w:sz w:val="22"/>
          <w:szCs w:val="22"/>
          <w:lang w:val="it-IT"/>
        </w:rPr>
        <w:t xml:space="preserve">: </w:t>
      </w:r>
      <w:r>
        <w:rPr>
          <w:b/>
          <w:color w:val="233A70"/>
          <w:sz w:val="22"/>
          <w:szCs w:val="22"/>
          <w:lang w:val="it-IT"/>
        </w:rPr>
        <w:t>AQABA –</w:t>
      </w:r>
      <w:r w:rsidR="00C80F48">
        <w:rPr>
          <w:b/>
          <w:color w:val="233A70"/>
          <w:sz w:val="22"/>
          <w:szCs w:val="22"/>
          <w:lang w:val="it-IT"/>
        </w:rPr>
        <w:t xml:space="preserve"> </w:t>
      </w:r>
      <w:r>
        <w:rPr>
          <w:b/>
          <w:color w:val="233A70"/>
          <w:sz w:val="22"/>
          <w:szCs w:val="22"/>
          <w:lang w:val="it-IT"/>
        </w:rPr>
        <w:t>MAREA MOARTA</w:t>
      </w:r>
      <w:r w:rsidR="001D0F7F">
        <w:rPr>
          <w:b/>
          <w:color w:val="233A70"/>
          <w:sz w:val="22"/>
          <w:szCs w:val="22"/>
          <w:lang w:val="it-IT"/>
        </w:rPr>
        <w:t xml:space="preserve"> (275 km)</w:t>
      </w:r>
    </w:p>
    <w:p w14:paraId="33FEE37B" w14:textId="060ECEBA" w:rsidR="007217AB" w:rsidRDefault="0055670F" w:rsidP="00430509">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62848" behindDoc="0" locked="0" layoutInCell="1" allowOverlap="1" wp14:anchorId="0A4A7A9E" wp14:editId="20A03E47">
            <wp:simplePos x="0" y="0"/>
            <wp:positionH relativeFrom="margin">
              <wp:align>right</wp:align>
            </wp:positionH>
            <wp:positionV relativeFrom="paragraph">
              <wp:posOffset>4445</wp:posOffset>
            </wp:positionV>
            <wp:extent cx="1981200" cy="1343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430509" w:rsidRPr="00313567">
        <w:rPr>
          <w:color w:val="233A70"/>
          <w:sz w:val="22"/>
          <w:szCs w:val="22"/>
          <w:lang w:val="it-IT"/>
        </w:rPr>
        <w:t>Mic dejun</w:t>
      </w:r>
      <w:r w:rsidR="00430509">
        <w:rPr>
          <w:color w:val="233A70"/>
          <w:sz w:val="22"/>
          <w:szCs w:val="22"/>
          <w:lang w:val="it-IT"/>
        </w:rPr>
        <w:t xml:space="preserve"> la hotel</w:t>
      </w:r>
      <w:r w:rsidR="00430509" w:rsidRPr="00313567">
        <w:rPr>
          <w:color w:val="233A70"/>
          <w:sz w:val="22"/>
          <w:szCs w:val="22"/>
          <w:lang w:val="it-IT"/>
        </w:rPr>
        <w:t>.</w:t>
      </w:r>
      <w:r w:rsidR="00EA076B">
        <w:rPr>
          <w:color w:val="233A70"/>
          <w:sz w:val="22"/>
          <w:szCs w:val="22"/>
          <w:lang w:val="it-IT"/>
        </w:rPr>
        <w:t xml:space="preserve"> In cursul diminetii vom pleca spre Marea Moarta.</w:t>
      </w:r>
      <w:r w:rsidR="00F01269">
        <w:rPr>
          <w:color w:val="233A70"/>
          <w:sz w:val="22"/>
          <w:szCs w:val="22"/>
          <w:lang w:val="it-IT"/>
        </w:rPr>
        <w:t xml:space="preserve"> </w:t>
      </w:r>
      <w:r w:rsidR="00B02738">
        <w:rPr>
          <w:color w:val="233A70"/>
          <w:sz w:val="22"/>
          <w:szCs w:val="22"/>
          <w:lang w:val="it-IT"/>
        </w:rPr>
        <w:t xml:space="preserve">Sosire si cazare </w:t>
      </w:r>
      <w:r w:rsidR="000873D2">
        <w:rPr>
          <w:color w:val="233A70"/>
          <w:sz w:val="22"/>
          <w:szCs w:val="22"/>
          <w:lang w:val="it-IT"/>
        </w:rPr>
        <w:t xml:space="preserve">la hotel </w:t>
      </w:r>
      <w:r w:rsidR="00383ADF">
        <w:rPr>
          <w:color w:val="233A70"/>
          <w:sz w:val="22"/>
          <w:szCs w:val="22"/>
          <w:lang w:val="it-IT"/>
        </w:rPr>
        <w:t>Grand East Dead Sea Resort</w:t>
      </w:r>
      <w:r w:rsidR="001F384A">
        <w:rPr>
          <w:color w:val="233A70"/>
          <w:sz w:val="22"/>
          <w:szCs w:val="22"/>
          <w:lang w:val="it-IT"/>
        </w:rPr>
        <w:t xml:space="preserve"> </w:t>
      </w:r>
      <w:r w:rsidR="00383ADF">
        <w:rPr>
          <w:color w:val="233A70"/>
          <w:sz w:val="22"/>
          <w:szCs w:val="22"/>
          <w:lang w:val="it-IT"/>
        </w:rPr>
        <w:t>4</w:t>
      </w:r>
      <w:r w:rsidR="001F384A">
        <w:rPr>
          <w:color w:val="233A70"/>
          <w:sz w:val="22"/>
          <w:szCs w:val="22"/>
          <w:lang w:val="it-IT"/>
        </w:rPr>
        <w:t xml:space="preserve">* sau </w:t>
      </w:r>
      <w:r w:rsidR="00EA076B" w:rsidRPr="007B3055">
        <w:rPr>
          <w:color w:val="233A70"/>
          <w:sz w:val="22"/>
          <w:szCs w:val="22"/>
          <w:lang w:val="it-IT"/>
        </w:rPr>
        <w:t>similar</w:t>
      </w:r>
      <w:r w:rsidR="008735B4">
        <w:rPr>
          <w:color w:val="233A70"/>
          <w:sz w:val="22"/>
          <w:szCs w:val="22"/>
          <w:lang w:val="it-IT"/>
        </w:rPr>
        <w:t xml:space="preserve">, langa tarmul Marii Moarte. Marea Moarta este </w:t>
      </w:r>
      <w:r w:rsidR="008735B4" w:rsidRPr="00A02577">
        <w:rPr>
          <w:color w:val="233A70"/>
          <w:sz w:val="22"/>
          <w:szCs w:val="22"/>
          <w:lang w:val="it-IT"/>
        </w:rPr>
        <w:t xml:space="preserve">locul de pe pamant situat la cea mai joasa altitudine: 410 m sub nivelul marii. Combinatia de apa si sare creeaza peisaje unice pe tarmul acestui lac foarte sarat. Apa este atat de sarata, incat oricine poate sa pluteasca usor </w:t>
      </w:r>
      <w:r w:rsidR="008735B4">
        <w:rPr>
          <w:color w:val="233A70"/>
          <w:sz w:val="22"/>
          <w:szCs w:val="22"/>
          <w:lang w:val="it-IT"/>
        </w:rPr>
        <w:t>la</w:t>
      </w:r>
      <w:r w:rsidR="008735B4" w:rsidRPr="00A02577">
        <w:rPr>
          <w:color w:val="233A70"/>
          <w:sz w:val="22"/>
          <w:szCs w:val="22"/>
          <w:lang w:val="it-IT"/>
        </w:rPr>
        <w:t xml:space="preserve"> suprafata apei. S-a demonstrat ca apa deosebit de sarata, precum si namolul terapeutic au beneficii deosebite pentru sanatate. </w:t>
      </w:r>
      <w:r w:rsidR="00EA076B" w:rsidRPr="00A02577">
        <w:rPr>
          <w:color w:val="233A70"/>
          <w:sz w:val="22"/>
          <w:szCs w:val="22"/>
          <w:lang w:val="it-IT"/>
        </w:rPr>
        <w:t xml:space="preserve">Cina la hotel. </w:t>
      </w:r>
      <w:r w:rsidR="00434332">
        <w:rPr>
          <w:color w:val="233A70"/>
          <w:sz w:val="22"/>
          <w:szCs w:val="22"/>
          <w:lang w:val="it-IT"/>
        </w:rPr>
        <w:t xml:space="preserve"> </w:t>
      </w:r>
    </w:p>
    <w:p w14:paraId="6E709C3B" w14:textId="394A3724"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201BDC">
        <w:rPr>
          <w:b/>
          <w:color w:val="233A70"/>
          <w:sz w:val="22"/>
          <w:szCs w:val="22"/>
          <w:lang w:val="it-IT"/>
        </w:rPr>
        <w:t>8</w:t>
      </w:r>
      <w:r w:rsidRPr="00504FDB">
        <w:rPr>
          <w:b/>
          <w:color w:val="233A70"/>
          <w:sz w:val="22"/>
          <w:szCs w:val="22"/>
          <w:lang w:val="it-IT"/>
        </w:rPr>
        <w:t>:</w:t>
      </w:r>
      <w:r w:rsidR="00431346">
        <w:rPr>
          <w:b/>
          <w:color w:val="233A70"/>
          <w:sz w:val="22"/>
          <w:szCs w:val="22"/>
          <w:lang w:val="it-IT"/>
        </w:rPr>
        <w:t xml:space="preserve"> </w:t>
      </w:r>
      <w:r w:rsidR="006570CD">
        <w:rPr>
          <w:b/>
          <w:color w:val="233A70"/>
          <w:sz w:val="22"/>
          <w:szCs w:val="22"/>
          <w:lang w:val="it-IT"/>
        </w:rPr>
        <w:t>EXCURSIE OPTIONALA</w:t>
      </w:r>
      <w:r w:rsidR="001A3737">
        <w:rPr>
          <w:b/>
          <w:color w:val="233A70"/>
          <w:sz w:val="22"/>
          <w:szCs w:val="22"/>
          <w:lang w:val="it-IT"/>
        </w:rPr>
        <w:t xml:space="preserve"> LA BETANIA SI JERASH</w:t>
      </w:r>
      <w:r w:rsidR="0006524D">
        <w:rPr>
          <w:b/>
          <w:color w:val="233A70"/>
          <w:sz w:val="22"/>
          <w:szCs w:val="22"/>
          <w:lang w:val="it-IT"/>
        </w:rPr>
        <w:t xml:space="preserve"> (175 km)</w:t>
      </w:r>
    </w:p>
    <w:p w14:paraId="7126680F" w14:textId="48D955C7" w:rsidR="00A02577" w:rsidRDefault="0055670F" w:rsidP="00A02577">
      <w:pPr>
        <w:spacing w:before="0" w:after="0" w:line="240" w:lineRule="auto"/>
        <w:jc w:val="both"/>
        <w:rPr>
          <w:color w:val="233A70"/>
          <w:sz w:val="22"/>
          <w:szCs w:val="22"/>
          <w:lang w:val="it-IT"/>
        </w:rPr>
      </w:pPr>
      <w:r>
        <w:rPr>
          <w:noProof/>
          <w:color w:val="233A70"/>
          <w:sz w:val="22"/>
          <w:szCs w:val="22"/>
        </w:rPr>
        <w:drawing>
          <wp:anchor distT="0" distB="0" distL="114300" distR="114300" simplePos="0" relativeHeight="251672064" behindDoc="0" locked="0" layoutInCell="1" allowOverlap="1" wp14:anchorId="6070A418" wp14:editId="6617254F">
            <wp:simplePos x="0" y="0"/>
            <wp:positionH relativeFrom="margin">
              <wp:align>left</wp:align>
            </wp:positionH>
            <wp:positionV relativeFrom="paragraph">
              <wp:posOffset>177496</wp:posOffset>
            </wp:positionV>
            <wp:extent cx="2114550" cy="1466850"/>
            <wp:effectExtent l="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114550" cy="1466850"/>
                    </a:xfrm>
                    <a:prstGeom prst="rect">
                      <a:avLst/>
                    </a:prstGeom>
                    <a:noFill/>
                    <a:ln w="9525">
                      <a:noFill/>
                      <a:miter lim="800000"/>
                      <a:headEnd/>
                      <a:tailEnd/>
                    </a:ln>
                  </pic:spPr>
                </pic:pic>
              </a:graphicData>
            </a:graphic>
          </wp:anchor>
        </w:drawing>
      </w:r>
      <w:r w:rsidR="002A383D">
        <w:rPr>
          <w:color w:val="233A70"/>
          <w:sz w:val="22"/>
          <w:szCs w:val="22"/>
          <w:lang w:val="it-IT"/>
        </w:rPr>
        <w:t xml:space="preserve">Mic dejun. </w:t>
      </w:r>
      <w:r>
        <w:rPr>
          <w:color w:val="233A70"/>
          <w:sz w:val="22"/>
          <w:szCs w:val="22"/>
          <w:lang w:val="it-IT"/>
        </w:rPr>
        <w:t xml:space="preserve">Azi va propunem </w:t>
      </w:r>
      <w:r w:rsidR="00C32B59">
        <w:rPr>
          <w:color w:val="233A70"/>
          <w:sz w:val="22"/>
          <w:szCs w:val="22"/>
          <w:lang w:val="it-IT"/>
        </w:rPr>
        <w:t xml:space="preserve">o excursie optionala la Jerash si Betania. </w:t>
      </w:r>
      <w:r w:rsidR="00AE49A9">
        <w:rPr>
          <w:color w:val="233A70"/>
          <w:sz w:val="22"/>
          <w:szCs w:val="22"/>
          <w:lang w:val="it-IT"/>
        </w:rPr>
        <w:t>Betania</w:t>
      </w:r>
      <w:r w:rsidR="00C32B59">
        <w:rPr>
          <w:color w:val="233A70"/>
          <w:sz w:val="22"/>
          <w:szCs w:val="22"/>
          <w:lang w:val="it-IT"/>
        </w:rPr>
        <w:t xml:space="preserve"> este un</w:t>
      </w:r>
      <w:r w:rsidR="00AE49A9">
        <w:rPr>
          <w:color w:val="233A70"/>
          <w:sz w:val="22"/>
          <w:szCs w:val="22"/>
          <w:lang w:val="it-IT"/>
        </w:rPr>
        <w:t xml:space="preserve"> loc cu o incarcatura spirituala aparte, deoarece acesta este conform unor teorii locul botezului lui Isus. Betania din Iordania este mentionata de mai multe ori in biblie si nu trebuie confundata cu localitatea omonima din Israel. Se pare ca in apropiere Iosua i-a trecut Iordanul pe israeliti spre Pamantul Fagaduintei. Din Noul Testament aflam ca Mantuitorul s-a retras la Betania, dincolo de Iordan, dupa ce a fost alungat cu pietre din Ierusalim. </w:t>
      </w:r>
      <w:r w:rsidR="003063A9">
        <w:rPr>
          <w:color w:val="233A70"/>
          <w:sz w:val="22"/>
          <w:szCs w:val="22"/>
          <w:lang w:val="it-IT"/>
        </w:rPr>
        <w:t xml:space="preserve">La Jerash vom </w:t>
      </w:r>
      <w:r w:rsidR="003063A9" w:rsidRPr="003063A9">
        <w:rPr>
          <w:color w:val="233A70"/>
          <w:sz w:val="22"/>
          <w:szCs w:val="22"/>
          <w:lang w:val="it-IT"/>
        </w:rPr>
        <w:t>vizita orasul antic</w:t>
      </w:r>
      <w:r w:rsidR="003063A9">
        <w:rPr>
          <w:color w:val="233A70"/>
          <w:sz w:val="22"/>
          <w:szCs w:val="22"/>
          <w:lang w:val="it-IT"/>
        </w:rPr>
        <w:t xml:space="preserve"> despre ale carui </w:t>
      </w:r>
      <w:r w:rsidR="003063A9" w:rsidRPr="003063A9">
        <w:rPr>
          <w:color w:val="233A70"/>
          <w:sz w:val="22"/>
          <w:szCs w:val="22"/>
          <w:lang w:val="it-IT"/>
        </w:rPr>
        <w:t>ruine</w:t>
      </w:r>
      <w:r w:rsidR="003063A9">
        <w:rPr>
          <w:color w:val="233A70"/>
          <w:sz w:val="22"/>
          <w:szCs w:val="22"/>
          <w:lang w:val="it-IT"/>
        </w:rPr>
        <w:t xml:space="preserve"> </w:t>
      </w:r>
      <w:r w:rsidR="003063A9" w:rsidRPr="003063A9">
        <w:rPr>
          <w:color w:val="233A70"/>
          <w:sz w:val="22"/>
          <w:szCs w:val="22"/>
          <w:lang w:val="it-IT"/>
        </w:rPr>
        <w:t>se spune ca sunt cel mai bine pastrate vestigii romane din afara Italiei. Orasul a fost locuit inca de acum 6500 de ani, dar perioada sa de glorie a fost in timpul ocupatiei romane. Orasul a fost descoperit in sec</w:t>
      </w:r>
      <w:r w:rsidR="007A072D">
        <w:rPr>
          <w:color w:val="233A70"/>
          <w:sz w:val="22"/>
          <w:szCs w:val="22"/>
          <w:lang w:val="it-IT"/>
        </w:rPr>
        <w:t>olul</w:t>
      </w:r>
      <w:r w:rsidR="003063A9" w:rsidRPr="003063A9">
        <w:rPr>
          <w:color w:val="233A70"/>
          <w:sz w:val="22"/>
          <w:szCs w:val="22"/>
          <w:lang w:val="it-IT"/>
        </w:rPr>
        <w:t xml:space="preserve"> al XVII-lea de un explorator german si ca urmare a lucrarilor de restaurare, azi putem admira principalele elemente arhitecturale ale unui oras roman. </w:t>
      </w:r>
      <w:r w:rsidR="009619C1">
        <w:rPr>
          <w:color w:val="233A70"/>
          <w:sz w:val="22"/>
          <w:szCs w:val="22"/>
          <w:lang w:val="it-IT"/>
        </w:rPr>
        <w:t>Intoarcere la hotel</w:t>
      </w:r>
      <w:r w:rsidR="0004704E">
        <w:rPr>
          <w:color w:val="233A70"/>
          <w:sz w:val="22"/>
          <w:szCs w:val="22"/>
          <w:lang w:val="it-IT"/>
        </w:rPr>
        <w:t xml:space="preserve">, </w:t>
      </w:r>
      <w:r w:rsidR="009619C1">
        <w:rPr>
          <w:color w:val="233A70"/>
          <w:sz w:val="22"/>
          <w:szCs w:val="22"/>
          <w:lang w:val="it-IT"/>
        </w:rPr>
        <w:t>c</w:t>
      </w:r>
      <w:r w:rsidR="00C32B59" w:rsidRPr="00A02577">
        <w:rPr>
          <w:color w:val="233A70"/>
          <w:sz w:val="22"/>
          <w:szCs w:val="22"/>
          <w:lang w:val="it-IT"/>
        </w:rPr>
        <w:t>ina</w:t>
      </w:r>
      <w:r w:rsidR="0004704E">
        <w:rPr>
          <w:color w:val="233A70"/>
          <w:sz w:val="22"/>
          <w:szCs w:val="22"/>
          <w:lang w:val="it-IT"/>
        </w:rPr>
        <w:t xml:space="preserve"> si c</w:t>
      </w:r>
      <w:r w:rsidR="00C32B59" w:rsidRPr="00A02577">
        <w:rPr>
          <w:color w:val="233A70"/>
          <w:sz w:val="22"/>
          <w:szCs w:val="22"/>
          <w:lang w:val="it-IT"/>
        </w:rPr>
        <w:t>azare pana la miezul noptii</w:t>
      </w:r>
      <w:r w:rsidR="003467DE">
        <w:rPr>
          <w:color w:val="233A70"/>
          <w:sz w:val="22"/>
          <w:szCs w:val="22"/>
          <w:lang w:val="it-IT"/>
        </w:rPr>
        <w:t xml:space="preserve">. In jur de </w:t>
      </w:r>
      <w:r w:rsidR="003467DE" w:rsidRPr="00505377">
        <w:rPr>
          <w:color w:val="233A70"/>
          <w:sz w:val="22"/>
          <w:szCs w:val="22"/>
          <w:lang w:val="it-IT"/>
        </w:rPr>
        <w:t xml:space="preserve">miezul noptii, transfer </w:t>
      </w:r>
      <w:r w:rsidR="003467DE">
        <w:rPr>
          <w:color w:val="233A70"/>
          <w:sz w:val="22"/>
          <w:szCs w:val="22"/>
          <w:lang w:val="it-IT"/>
        </w:rPr>
        <w:t xml:space="preserve">cu autocarul </w:t>
      </w:r>
      <w:r w:rsidR="003467DE" w:rsidRPr="00505377">
        <w:rPr>
          <w:color w:val="233A70"/>
          <w:sz w:val="22"/>
          <w:szCs w:val="22"/>
          <w:lang w:val="it-IT"/>
        </w:rPr>
        <w:t>la aeropoul din Amman pentru imbarcare pe zborul companiei Tarom spre Bucuresti</w:t>
      </w:r>
      <w:r w:rsidR="003467DE">
        <w:rPr>
          <w:color w:val="233A70"/>
          <w:sz w:val="22"/>
          <w:szCs w:val="22"/>
          <w:lang w:val="it-IT"/>
        </w:rPr>
        <w:t>.</w:t>
      </w:r>
    </w:p>
    <w:p w14:paraId="6973058D" w14:textId="77777777" w:rsidR="00505377" w:rsidRPr="00505377" w:rsidRDefault="00505377" w:rsidP="00505377">
      <w:pPr>
        <w:shd w:val="clear" w:color="auto" w:fill="D3E5F6"/>
        <w:spacing w:before="0" w:after="0" w:line="240" w:lineRule="auto"/>
        <w:jc w:val="both"/>
        <w:rPr>
          <w:b/>
          <w:color w:val="233A70"/>
          <w:sz w:val="22"/>
          <w:szCs w:val="22"/>
          <w:lang w:val="it-IT"/>
        </w:rPr>
      </w:pPr>
      <w:r w:rsidRPr="00505377">
        <w:rPr>
          <w:b/>
          <w:color w:val="233A70"/>
          <w:sz w:val="22"/>
          <w:szCs w:val="22"/>
          <w:lang w:val="it-IT"/>
        </w:rPr>
        <w:t xml:space="preserve">Ziua </w:t>
      </w:r>
      <w:r w:rsidR="00201BDC">
        <w:rPr>
          <w:b/>
          <w:color w:val="233A70"/>
          <w:sz w:val="22"/>
          <w:szCs w:val="22"/>
          <w:lang w:val="it-IT"/>
        </w:rPr>
        <w:t>9</w:t>
      </w:r>
      <w:r w:rsidRPr="00505377">
        <w:rPr>
          <w:b/>
          <w:color w:val="233A70"/>
          <w:sz w:val="22"/>
          <w:szCs w:val="22"/>
          <w:lang w:val="it-IT"/>
        </w:rPr>
        <w:t xml:space="preserve">: </w:t>
      </w:r>
      <w:r w:rsidR="004F79AF">
        <w:rPr>
          <w:b/>
          <w:color w:val="233A70"/>
          <w:sz w:val="22"/>
          <w:szCs w:val="22"/>
          <w:lang w:val="it-IT"/>
        </w:rPr>
        <w:t xml:space="preserve">AMMAN </w:t>
      </w:r>
      <w:r w:rsidR="004F79AF" w:rsidRPr="00505377">
        <w:rPr>
          <w:b/>
          <w:color w:val="233A70"/>
          <w:sz w:val="22"/>
          <w:szCs w:val="22"/>
          <w:lang w:val="it-IT"/>
        </w:rPr>
        <w:t>– BUCURESTI</w:t>
      </w:r>
    </w:p>
    <w:p w14:paraId="7CA8E708" w14:textId="60D77A95" w:rsidR="00505377" w:rsidRDefault="00505377" w:rsidP="00505377">
      <w:pPr>
        <w:spacing w:before="0" w:after="0" w:line="240" w:lineRule="auto"/>
        <w:jc w:val="both"/>
        <w:rPr>
          <w:color w:val="233A70"/>
          <w:sz w:val="22"/>
          <w:szCs w:val="22"/>
          <w:lang w:val="it-IT"/>
        </w:rPr>
      </w:pPr>
      <w:r w:rsidRPr="0026513D">
        <w:rPr>
          <w:color w:val="233A70"/>
          <w:sz w:val="22"/>
          <w:szCs w:val="22"/>
          <w:lang w:val="it-IT"/>
        </w:rPr>
        <w:t>Decolare din Amman la ora 04:</w:t>
      </w:r>
      <w:r w:rsidR="0018027D">
        <w:rPr>
          <w:color w:val="233A70"/>
          <w:sz w:val="22"/>
          <w:szCs w:val="22"/>
          <w:lang w:val="it-IT"/>
        </w:rPr>
        <w:t>3</w:t>
      </w:r>
      <w:r w:rsidRPr="0026513D">
        <w:rPr>
          <w:color w:val="233A70"/>
          <w:sz w:val="22"/>
          <w:szCs w:val="22"/>
          <w:lang w:val="it-IT"/>
        </w:rPr>
        <w:t xml:space="preserve">0 dimineata, sosire in Bucuresti la </w:t>
      </w:r>
      <w:r w:rsidR="004217C6" w:rsidRPr="0026513D">
        <w:rPr>
          <w:color w:val="233A70"/>
          <w:sz w:val="22"/>
          <w:szCs w:val="22"/>
          <w:lang w:val="it-IT"/>
        </w:rPr>
        <w:t xml:space="preserve">ora </w:t>
      </w:r>
      <w:r w:rsidRPr="0026513D">
        <w:rPr>
          <w:color w:val="233A70"/>
          <w:sz w:val="22"/>
          <w:szCs w:val="22"/>
          <w:lang w:val="it-IT"/>
        </w:rPr>
        <w:t>0</w:t>
      </w:r>
      <w:r w:rsidR="0018027D">
        <w:rPr>
          <w:color w:val="233A70"/>
          <w:sz w:val="22"/>
          <w:szCs w:val="22"/>
          <w:lang w:val="it-IT"/>
        </w:rPr>
        <w:t>7</w:t>
      </w:r>
      <w:r w:rsidRPr="0026513D">
        <w:rPr>
          <w:color w:val="233A70"/>
          <w:sz w:val="22"/>
          <w:szCs w:val="22"/>
          <w:lang w:val="it-IT"/>
        </w:rPr>
        <w:t>:</w:t>
      </w:r>
      <w:r w:rsidR="0018027D">
        <w:rPr>
          <w:color w:val="233A70"/>
          <w:sz w:val="22"/>
          <w:szCs w:val="22"/>
          <w:lang w:val="it-IT"/>
        </w:rPr>
        <w:t>2</w:t>
      </w:r>
      <w:r w:rsidR="00280746">
        <w:rPr>
          <w:color w:val="233A70"/>
          <w:sz w:val="22"/>
          <w:szCs w:val="22"/>
          <w:lang w:val="it-IT"/>
        </w:rPr>
        <w:t>0</w:t>
      </w:r>
      <w:r w:rsidRPr="0026513D">
        <w:rPr>
          <w:color w:val="233A70"/>
          <w:sz w:val="22"/>
          <w:szCs w:val="22"/>
          <w:lang w:val="it-IT"/>
        </w:rPr>
        <w:t>.</w:t>
      </w:r>
      <w:r w:rsidRPr="00505377">
        <w:rPr>
          <w:color w:val="233A70"/>
          <w:sz w:val="22"/>
          <w:szCs w:val="22"/>
          <w:lang w:val="it-IT"/>
        </w:rPr>
        <w:t xml:space="preserve"> </w:t>
      </w:r>
    </w:p>
    <w:p w14:paraId="2F96BD09" w14:textId="44DED7EA" w:rsidR="00FF5D92" w:rsidRDefault="00FF5D92" w:rsidP="00504FDB">
      <w:pPr>
        <w:tabs>
          <w:tab w:val="left" w:pos="5870"/>
        </w:tabs>
        <w:spacing w:before="0" w:after="0" w:line="240" w:lineRule="auto"/>
        <w:jc w:val="center"/>
        <w:rPr>
          <w:color w:val="002060"/>
          <w:sz w:val="24"/>
          <w:szCs w:val="24"/>
          <w:lang w:val="it-IT"/>
        </w:rPr>
      </w:pPr>
    </w:p>
    <w:tbl>
      <w:tblPr>
        <w:tblW w:w="112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903"/>
        <w:gridCol w:w="1871"/>
        <w:gridCol w:w="2059"/>
        <w:gridCol w:w="1970"/>
        <w:gridCol w:w="1217"/>
      </w:tblGrid>
      <w:tr w:rsidR="0085295E" w:rsidRPr="004F23B0" w14:paraId="485EADFA" w14:textId="1291A668" w:rsidTr="0085295E">
        <w:tc>
          <w:tcPr>
            <w:tcW w:w="2230" w:type="dxa"/>
            <w:shd w:val="clear" w:color="auto" w:fill="auto"/>
            <w:vAlign w:val="center"/>
          </w:tcPr>
          <w:p w14:paraId="16CCE0FC" w14:textId="77777777" w:rsidR="00BF061C" w:rsidRPr="004F23B0" w:rsidRDefault="00BF061C" w:rsidP="0017402E">
            <w:pPr>
              <w:spacing w:before="0" w:after="0" w:line="240" w:lineRule="auto"/>
              <w:jc w:val="center"/>
              <w:rPr>
                <w:rFonts w:cs="Calibri"/>
                <w:b/>
                <w:color w:val="002060"/>
                <w:sz w:val="22"/>
                <w:szCs w:val="22"/>
                <w:lang w:val="ro-RO"/>
              </w:rPr>
            </w:pPr>
            <w:r w:rsidRPr="004F23B0">
              <w:rPr>
                <w:rFonts w:cs="Calibri"/>
                <w:b/>
                <w:color w:val="002060"/>
                <w:sz w:val="22"/>
                <w:szCs w:val="22"/>
                <w:lang w:val="ro-RO"/>
              </w:rPr>
              <w:t>Plecari</w:t>
            </w:r>
          </w:p>
        </w:tc>
        <w:tc>
          <w:tcPr>
            <w:tcW w:w="1903" w:type="dxa"/>
            <w:shd w:val="clear" w:color="auto" w:fill="auto"/>
            <w:vAlign w:val="center"/>
          </w:tcPr>
          <w:p w14:paraId="4CDFDCCB" w14:textId="77777777" w:rsidR="00BF061C" w:rsidRPr="004F23B0" w:rsidRDefault="00BF061C" w:rsidP="0017402E">
            <w:pPr>
              <w:spacing w:before="0" w:after="0" w:line="240" w:lineRule="auto"/>
              <w:jc w:val="center"/>
              <w:rPr>
                <w:rFonts w:cs="Calibri"/>
                <w:b/>
                <w:color w:val="C00000"/>
                <w:sz w:val="28"/>
                <w:szCs w:val="28"/>
                <w:lang w:val="ro-RO"/>
              </w:rPr>
            </w:pPr>
            <w:r w:rsidRPr="004F23B0">
              <w:rPr>
                <w:rFonts w:cs="Calibri"/>
                <w:b/>
                <w:color w:val="C00000"/>
                <w:sz w:val="28"/>
                <w:szCs w:val="28"/>
                <w:lang w:val="ro-RO"/>
              </w:rPr>
              <w:t>Pret/persoana</w:t>
            </w:r>
          </w:p>
          <w:p w14:paraId="432628E5" w14:textId="77777777" w:rsidR="00BF061C" w:rsidRPr="004F23B0" w:rsidRDefault="00BF061C" w:rsidP="0017402E">
            <w:pPr>
              <w:spacing w:before="0" w:after="0" w:line="240" w:lineRule="auto"/>
              <w:jc w:val="center"/>
              <w:rPr>
                <w:rFonts w:cs="Calibri"/>
                <w:b/>
                <w:color w:val="C00000"/>
                <w:sz w:val="28"/>
                <w:szCs w:val="28"/>
                <w:lang w:val="ro-RO"/>
              </w:rPr>
            </w:pPr>
            <w:r w:rsidRPr="004F23B0">
              <w:rPr>
                <w:rFonts w:cs="Calibri"/>
                <w:b/>
                <w:color w:val="C00000"/>
                <w:sz w:val="28"/>
                <w:szCs w:val="28"/>
                <w:lang w:val="ro-RO"/>
              </w:rPr>
              <w:t xml:space="preserve">(loc in camera dubla) </w:t>
            </w:r>
          </w:p>
        </w:tc>
        <w:tc>
          <w:tcPr>
            <w:tcW w:w="1871" w:type="dxa"/>
            <w:vAlign w:val="center"/>
          </w:tcPr>
          <w:p w14:paraId="29FBA82B" w14:textId="77777777" w:rsidR="00BF061C" w:rsidRPr="00716C04" w:rsidRDefault="00BF061C" w:rsidP="0017402E">
            <w:pPr>
              <w:spacing w:before="0" w:after="0" w:line="240" w:lineRule="auto"/>
              <w:jc w:val="center"/>
              <w:rPr>
                <w:rFonts w:cs="Calibri"/>
                <w:bCs/>
                <w:color w:val="002060"/>
                <w:sz w:val="22"/>
                <w:szCs w:val="22"/>
                <w:lang w:val="ro-RO"/>
              </w:rPr>
            </w:pPr>
            <w:r w:rsidRPr="00716C04">
              <w:rPr>
                <w:rFonts w:cs="Calibri"/>
                <w:bCs/>
                <w:color w:val="002060"/>
                <w:sz w:val="22"/>
                <w:szCs w:val="22"/>
                <w:lang w:val="ro-RO"/>
              </w:rPr>
              <w:t>A treia persoana adulta in camera dubla (pat suplimentar)</w:t>
            </w:r>
          </w:p>
        </w:tc>
        <w:tc>
          <w:tcPr>
            <w:tcW w:w="2059" w:type="dxa"/>
            <w:shd w:val="clear" w:color="auto" w:fill="auto"/>
            <w:vAlign w:val="center"/>
          </w:tcPr>
          <w:p w14:paraId="366F3E55" w14:textId="315C8A58" w:rsidR="00BF061C" w:rsidRPr="00716C04" w:rsidRDefault="00BF061C" w:rsidP="0017402E">
            <w:pPr>
              <w:spacing w:before="0" w:after="0" w:line="240" w:lineRule="auto"/>
              <w:jc w:val="center"/>
              <w:rPr>
                <w:rFonts w:cs="Calibri"/>
                <w:bCs/>
                <w:color w:val="002060"/>
                <w:sz w:val="22"/>
                <w:szCs w:val="22"/>
                <w:lang w:val="ro-RO"/>
              </w:rPr>
            </w:pPr>
            <w:r w:rsidRPr="00716C04">
              <w:rPr>
                <w:rFonts w:cs="Calibri"/>
                <w:bCs/>
                <w:color w:val="002060"/>
                <w:sz w:val="22"/>
                <w:szCs w:val="22"/>
                <w:lang w:val="ro-RO"/>
              </w:rPr>
              <w:t>A treia persoana in camera dubla, fara pat suplimentar</w:t>
            </w:r>
            <w:r>
              <w:rPr>
                <w:rFonts w:cs="Calibri"/>
                <w:bCs/>
                <w:color w:val="002060"/>
                <w:sz w:val="22"/>
                <w:szCs w:val="22"/>
                <w:lang w:val="ro-RO"/>
              </w:rPr>
              <w:t>,</w:t>
            </w:r>
          </w:p>
          <w:p w14:paraId="64B70C02" w14:textId="0C18E02B" w:rsidR="00BF061C" w:rsidRPr="00716C04" w:rsidRDefault="00BF061C" w:rsidP="0017402E">
            <w:pPr>
              <w:spacing w:before="0" w:after="0" w:line="240" w:lineRule="auto"/>
              <w:jc w:val="center"/>
              <w:rPr>
                <w:rFonts w:cs="Calibri"/>
                <w:bCs/>
                <w:color w:val="002060"/>
                <w:sz w:val="22"/>
                <w:szCs w:val="22"/>
                <w:lang w:val="ro-RO"/>
              </w:rPr>
            </w:pPr>
            <w:r w:rsidRPr="00716C04">
              <w:rPr>
                <w:rFonts w:cs="Calibri"/>
                <w:bCs/>
                <w:color w:val="002060"/>
                <w:sz w:val="22"/>
                <w:szCs w:val="22"/>
                <w:lang w:val="ro-RO"/>
              </w:rPr>
              <w:t>copil 2-5,99 ani</w:t>
            </w:r>
          </w:p>
        </w:tc>
        <w:tc>
          <w:tcPr>
            <w:tcW w:w="1970" w:type="dxa"/>
            <w:shd w:val="clear" w:color="auto" w:fill="auto"/>
            <w:vAlign w:val="center"/>
          </w:tcPr>
          <w:p w14:paraId="07631814" w14:textId="5BB9B491" w:rsidR="00BF061C" w:rsidRDefault="00BF061C" w:rsidP="006A0B15">
            <w:pPr>
              <w:spacing w:before="0" w:after="0" w:line="240" w:lineRule="auto"/>
              <w:jc w:val="center"/>
              <w:rPr>
                <w:rFonts w:cs="Calibri"/>
                <w:bCs/>
                <w:color w:val="002060"/>
                <w:sz w:val="22"/>
                <w:szCs w:val="22"/>
                <w:lang w:val="ro-RO"/>
              </w:rPr>
            </w:pPr>
            <w:r w:rsidRPr="00716C04">
              <w:rPr>
                <w:rFonts w:cs="Calibri"/>
                <w:bCs/>
                <w:color w:val="002060"/>
                <w:sz w:val="22"/>
                <w:szCs w:val="22"/>
                <w:lang w:val="ro-RO"/>
              </w:rPr>
              <w:t xml:space="preserve">A treia persoana in camera dubla, </w:t>
            </w:r>
            <w:r w:rsidR="00F479AB">
              <w:rPr>
                <w:rFonts w:cs="Calibri"/>
                <w:bCs/>
                <w:color w:val="002060"/>
                <w:sz w:val="22"/>
                <w:szCs w:val="22"/>
                <w:lang w:val="ro-RO"/>
              </w:rPr>
              <w:t>cu</w:t>
            </w:r>
            <w:r w:rsidRPr="00716C04">
              <w:rPr>
                <w:rFonts w:cs="Calibri"/>
                <w:bCs/>
                <w:color w:val="002060"/>
                <w:sz w:val="22"/>
                <w:szCs w:val="22"/>
                <w:lang w:val="ro-RO"/>
              </w:rPr>
              <w:t xml:space="preserve"> pat suplimentar</w:t>
            </w:r>
            <w:r>
              <w:rPr>
                <w:rFonts w:cs="Calibri"/>
                <w:bCs/>
                <w:color w:val="002060"/>
                <w:sz w:val="22"/>
                <w:szCs w:val="22"/>
                <w:lang w:val="ro-RO"/>
              </w:rPr>
              <w:t xml:space="preserve">, </w:t>
            </w:r>
          </w:p>
          <w:p w14:paraId="0FBFB3BA" w14:textId="63A9E27F" w:rsidR="00BF061C" w:rsidRPr="00716C04" w:rsidRDefault="00BF061C" w:rsidP="006A0B15">
            <w:pPr>
              <w:spacing w:before="0" w:after="0" w:line="240" w:lineRule="auto"/>
              <w:jc w:val="center"/>
              <w:rPr>
                <w:rFonts w:cs="Calibri"/>
                <w:bCs/>
                <w:color w:val="002060"/>
                <w:sz w:val="22"/>
                <w:szCs w:val="22"/>
                <w:lang w:val="ro-RO"/>
              </w:rPr>
            </w:pPr>
            <w:r w:rsidRPr="00716C04">
              <w:rPr>
                <w:rFonts w:cs="Calibri"/>
                <w:bCs/>
                <w:color w:val="002060"/>
                <w:sz w:val="22"/>
                <w:szCs w:val="22"/>
                <w:lang w:val="ro-RO"/>
              </w:rPr>
              <w:t>copil 6-11,99 ani</w:t>
            </w:r>
          </w:p>
        </w:tc>
        <w:tc>
          <w:tcPr>
            <w:tcW w:w="1217" w:type="dxa"/>
          </w:tcPr>
          <w:p w14:paraId="78A99E86" w14:textId="0B67647B" w:rsidR="00BF061C" w:rsidRPr="00716C04" w:rsidRDefault="00BF061C" w:rsidP="006A0B15">
            <w:pPr>
              <w:spacing w:before="0" w:after="0" w:line="240" w:lineRule="auto"/>
              <w:jc w:val="center"/>
              <w:rPr>
                <w:rFonts w:cs="Calibri"/>
                <w:bCs/>
                <w:color w:val="002060"/>
                <w:sz w:val="22"/>
                <w:szCs w:val="22"/>
                <w:lang w:val="ro-RO"/>
              </w:rPr>
            </w:pPr>
            <w:r>
              <w:rPr>
                <w:rFonts w:cs="Calibri"/>
                <w:bCs/>
                <w:color w:val="002060"/>
                <w:sz w:val="22"/>
                <w:szCs w:val="22"/>
                <w:lang w:val="ro-RO"/>
              </w:rPr>
              <w:t>Supliment camera Single</w:t>
            </w:r>
          </w:p>
        </w:tc>
      </w:tr>
      <w:tr w:rsidR="00F60D06" w:rsidRPr="004F23B0" w14:paraId="57CD6D96" w14:textId="77777777" w:rsidTr="0085295E">
        <w:tc>
          <w:tcPr>
            <w:tcW w:w="2230" w:type="dxa"/>
            <w:shd w:val="clear" w:color="auto" w:fill="auto"/>
            <w:vAlign w:val="center"/>
          </w:tcPr>
          <w:p w14:paraId="15064C97" w14:textId="3C56A613" w:rsidR="00F60D06" w:rsidRDefault="00F60D06" w:rsidP="00F60D06">
            <w:pPr>
              <w:spacing w:before="0" w:after="0" w:line="240" w:lineRule="auto"/>
              <w:jc w:val="center"/>
              <w:rPr>
                <w:rFonts w:cs="Calibri"/>
                <w:b/>
                <w:color w:val="002060"/>
                <w:sz w:val="24"/>
                <w:szCs w:val="24"/>
                <w:lang w:val="ro-RO"/>
              </w:rPr>
            </w:pPr>
            <w:r>
              <w:rPr>
                <w:rFonts w:cs="Calibri"/>
                <w:b/>
                <w:color w:val="002060"/>
                <w:sz w:val="24"/>
                <w:szCs w:val="24"/>
                <w:lang w:val="ro-RO"/>
              </w:rPr>
              <w:t>28.04</w:t>
            </w:r>
            <w:r w:rsidR="00AA5C83">
              <w:rPr>
                <w:rFonts w:cs="Calibri"/>
                <w:b/>
                <w:color w:val="002060"/>
                <w:sz w:val="24"/>
                <w:szCs w:val="24"/>
                <w:lang w:val="ro-RO"/>
              </w:rPr>
              <w:t xml:space="preserve"> (Paste)</w:t>
            </w:r>
          </w:p>
        </w:tc>
        <w:tc>
          <w:tcPr>
            <w:tcW w:w="1903" w:type="dxa"/>
            <w:shd w:val="clear" w:color="auto" w:fill="auto"/>
            <w:vAlign w:val="center"/>
          </w:tcPr>
          <w:p w14:paraId="2DB502D7" w14:textId="5B969FAE" w:rsidR="00F60D06" w:rsidRDefault="00F60D06" w:rsidP="00F60D06">
            <w:pPr>
              <w:spacing w:before="0" w:after="0" w:line="240" w:lineRule="auto"/>
              <w:jc w:val="center"/>
              <w:rPr>
                <w:rFonts w:cs="Calibri"/>
                <w:b/>
                <w:color w:val="C00000"/>
                <w:sz w:val="28"/>
                <w:szCs w:val="28"/>
                <w:lang w:val="ro-RO"/>
              </w:rPr>
            </w:pPr>
            <w:r>
              <w:rPr>
                <w:rFonts w:cs="Calibri"/>
                <w:b/>
                <w:color w:val="C00000"/>
                <w:sz w:val="28"/>
                <w:szCs w:val="28"/>
                <w:lang w:val="ro-RO"/>
              </w:rPr>
              <w:t>1275 Euro</w:t>
            </w:r>
          </w:p>
        </w:tc>
        <w:tc>
          <w:tcPr>
            <w:tcW w:w="1871" w:type="dxa"/>
            <w:vAlign w:val="center"/>
          </w:tcPr>
          <w:p w14:paraId="143ABE9C" w14:textId="459B4094" w:rsidR="00F60D06" w:rsidRDefault="00F60D06" w:rsidP="00F60D06">
            <w:pPr>
              <w:spacing w:before="0" w:after="0" w:line="240" w:lineRule="auto"/>
              <w:jc w:val="center"/>
              <w:rPr>
                <w:rFonts w:cs="Calibri"/>
                <w:b/>
                <w:color w:val="002060"/>
                <w:sz w:val="22"/>
                <w:szCs w:val="22"/>
                <w:lang w:val="ro-RO"/>
              </w:rPr>
            </w:pPr>
            <w:r>
              <w:rPr>
                <w:rFonts w:cs="Calibri"/>
                <w:b/>
                <w:color w:val="002060"/>
                <w:sz w:val="22"/>
                <w:szCs w:val="22"/>
                <w:lang w:val="ro-RO"/>
              </w:rPr>
              <w:t>1260 Euro</w:t>
            </w:r>
          </w:p>
        </w:tc>
        <w:tc>
          <w:tcPr>
            <w:tcW w:w="2059" w:type="dxa"/>
            <w:shd w:val="clear" w:color="auto" w:fill="auto"/>
            <w:vAlign w:val="center"/>
          </w:tcPr>
          <w:p w14:paraId="2CAF2B9B" w14:textId="72F1EE3C" w:rsidR="00F60D06" w:rsidRDefault="00F60D06" w:rsidP="00F60D06">
            <w:pPr>
              <w:spacing w:before="0" w:after="0" w:line="240" w:lineRule="auto"/>
              <w:jc w:val="center"/>
              <w:rPr>
                <w:rFonts w:cs="Calibri"/>
                <w:b/>
                <w:color w:val="002060"/>
                <w:sz w:val="22"/>
                <w:szCs w:val="22"/>
                <w:lang w:val="ro-RO"/>
              </w:rPr>
            </w:pPr>
            <w:r>
              <w:rPr>
                <w:rFonts w:cs="Calibri"/>
                <w:b/>
                <w:color w:val="002060"/>
                <w:sz w:val="22"/>
                <w:szCs w:val="22"/>
                <w:lang w:val="ro-RO"/>
              </w:rPr>
              <w:t>530 Euro</w:t>
            </w:r>
          </w:p>
        </w:tc>
        <w:tc>
          <w:tcPr>
            <w:tcW w:w="1970" w:type="dxa"/>
            <w:shd w:val="clear" w:color="auto" w:fill="auto"/>
            <w:vAlign w:val="center"/>
          </w:tcPr>
          <w:p w14:paraId="5728B758" w14:textId="10ADA1EE" w:rsidR="00F60D06" w:rsidRDefault="00F60D06" w:rsidP="00F60D06">
            <w:pPr>
              <w:spacing w:before="0" w:after="0" w:line="240" w:lineRule="auto"/>
              <w:jc w:val="center"/>
              <w:rPr>
                <w:rFonts w:cs="Calibri"/>
                <w:b/>
                <w:color w:val="002060"/>
                <w:sz w:val="22"/>
                <w:szCs w:val="22"/>
                <w:lang w:val="ro-RO"/>
              </w:rPr>
            </w:pPr>
            <w:r>
              <w:rPr>
                <w:rFonts w:cs="Calibri"/>
                <w:b/>
                <w:color w:val="002060"/>
                <w:sz w:val="22"/>
                <w:szCs w:val="22"/>
                <w:lang w:val="ro-RO"/>
              </w:rPr>
              <w:t>1070 Euro</w:t>
            </w:r>
          </w:p>
        </w:tc>
        <w:tc>
          <w:tcPr>
            <w:tcW w:w="1217" w:type="dxa"/>
            <w:vAlign w:val="center"/>
          </w:tcPr>
          <w:p w14:paraId="500E833C" w14:textId="7B7C0A70" w:rsidR="00F60D06" w:rsidRDefault="00F60D06" w:rsidP="00F60D06">
            <w:pPr>
              <w:spacing w:before="0" w:after="0" w:line="240" w:lineRule="auto"/>
              <w:jc w:val="center"/>
              <w:rPr>
                <w:rFonts w:cs="Calibri"/>
                <w:b/>
                <w:color w:val="002060"/>
                <w:sz w:val="22"/>
                <w:szCs w:val="22"/>
                <w:lang w:val="ro-RO"/>
              </w:rPr>
            </w:pPr>
            <w:r>
              <w:rPr>
                <w:rFonts w:cs="Calibri"/>
                <w:b/>
                <w:color w:val="002060"/>
                <w:sz w:val="22"/>
                <w:szCs w:val="22"/>
                <w:lang w:val="ro-RO"/>
              </w:rPr>
              <w:t>350 Euro</w:t>
            </w:r>
          </w:p>
        </w:tc>
      </w:tr>
      <w:tr w:rsidR="00AA5C83" w:rsidRPr="004F23B0" w14:paraId="3C4C56C1" w14:textId="77777777" w:rsidTr="0085295E">
        <w:tc>
          <w:tcPr>
            <w:tcW w:w="2230" w:type="dxa"/>
            <w:shd w:val="clear" w:color="auto" w:fill="auto"/>
            <w:vAlign w:val="center"/>
          </w:tcPr>
          <w:p w14:paraId="5BCE9F8C" w14:textId="60C0EEA1" w:rsidR="00AA5C83" w:rsidRDefault="00AA5C83" w:rsidP="00AA5C83">
            <w:pPr>
              <w:spacing w:before="0" w:after="0" w:line="240" w:lineRule="auto"/>
              <w:jc w:val="center"/>
              <w:rPr>
                <w:rFonts w:cs="Calibri"/>
                <w:b/>
                <w:color w:val="002060"/>
                <w:sz w:val="24"/>
                <w:szCs w:val="24"/>
                <w:lang w:val="ro-RO"/>
              </w:rPr>
            </w:pPr>
            <w:r>
              <w:rPr>
                <w:rFonts w:cs="Calibri"/>
                <w:b/>
                <w:color w:val="002060"/>
                <w:sz w:val="24"/>
                <w:szCs w:val="24"/>
                <w:lang w:val="ro-RO"/>
              </w:rPr>
              <w:t>02.05 (Paste)</w:t>
            </w:r>
          </w:p>
        </w:tc>
        <w:tc>
          <w:tcPr>
            <w:tcW w:w="1903" w:type="dxa"/>
            <w:shd w:val="clear" w:color="auto" w:fill="auto"/>
            <w:vAlign w:val="center"/>
          </w:tcPr>
          <w:p w14:paraId="20CB9946" w14:textId="10174286" w:rsidR="00AA5C83" w:rsidRDefault="00AA5C83" w:rsidP="00AA5C83">
            <w:pPr>
              <w:spacing w:before="0" w:after="0" w:line="240" w:lineRule="auto"/>
              <w:jc w:val="center"/>
              <w:rPr>
                <w:rFonts w:cs="Calibri"/>
                <w:b/>
                <w:color w:val="C00000"/>
                <w:sz w:val="28"/>
                <w:szCs w:val="28"/>
                <w:lang w:val="ro-RO"/>
              </w:rPr>
            </w:pPr>
            <w:r>
              <w:rPr>
                <w:rFonts w:cs="Calibri"/>
                <w:b/>
                <w:color w:val="C00000"/>
                <w:sz w:val="28"/>
                <w:szCs w:val="28"/>
                <w:lang w:val="ro-RO"/>
              </w:rPr>
              <w:t>12</w:t>
            </w:r>
            <w:r w:rsidR="00D06551">
              <w:rPr>
                <w:rFonts w:cs="Calibri"/>
                <w:b/>
                <w:color w:val="C00000"/>
                <w:sz w:val="28"/>
                <w:szCs w:val="28"/>
                <w:lang w:val="ro-RO"/>
              </w:rPr>
              <w:t>80</w:t>
            </w:r>
            <w:r>
              <w:rPr>
                <w:rFonts w:cs="Calibri"/>
                <w:b/>
                <w:color w:val="C00000"/>
                <w:sz w:val="28"/>
                <w:szCs w:val="28"/>
                <w:lang w:val="ro-RO"/>
              </w:rPr>
              <w:t xml:space="preserve"> Euro</w:t>
            </w:r>
          </w:p>
        </w:tc>
        <w:tc>
          <w:tcPr>
            <w:tcW w:w="1871" w:type="dxa"/>
            <w:vAlign w:val="center"/>
          </w:tcPr>
          <w:p w14:paraId="3DC3DCFC" w14:textId="3AEC052C" w:rsidR="00AA5C83" w:rsidRPr="004F23B0" w:rsidRDefault="00AA5C83" w:rsidP="00AA5C83">
            <w:pPr>
              <w:spacing w:before="0" w:after="0" w:line="240" w:lineRule="auto"/>
              <w:jc w:val="center"/>
              <w:rPr>
                <w:rFonts w:cs="Calibri"/>
                <w:b/>
                <w:color w:val="002060"/>
                <w:sz w:val="22"/>
                <w:szCs w:val="22"/>
                <w:lang w:val="ro-RO"/>
              </w:rPr>
            </w:pPr>
            <w:r>
              <w:rPr>
                <w:rFonts w:cs="Calibri"/>
                <w:b/>
                <w:color w:val="002060"/>
                <w:sz w:val="22"/>
                <w:szCs w:val="22"/>
                <w:lang w:val="ro-RO"/>
              </w:rPr>
              <w:t>12</w:t>
            </w:r>
            <w:r w:rsidR="000652D6">
              <w:rPr>
                <w:rFonts w:cs="Calibri"/>
                <w:b/>
                <w:color w:val="002060"/>
                <w:sz w:val="22"/>
                <w:szCs w:val="22"/>
                <w:lang w:val="ro-RO"/>
              </w:rPr>
              <w:t>6</w:t>
            </w:r>
            <w:r w:rsidR="00B05062">
              <w:rPr>
                <w:rFonts w:cs="Calibri"/>
                <w:b/>
                <w:color w:val="002060"/>
                <w:sz w:val="22"/>
                <w:szCs w:val="22"/>
                <w:lang w:val="ro-RO"/>
              </w:rPr>
              <w:t>5</w:t>
            </w:r>
            <w:r>
              <w:rPr>
                <w:rFonts w:cs="Calibri"/>
                <w:b/>
                <w:color w:val="002060"/>
                <w:sz w:val="22"/>
                <w:szCs w:val="22"/>
                <w:lang w:val="ro-RO"/>
              </w:rPr>
              <w:t xml:space="preserve"> Euro</w:t>
            </w:r>
          </w:p>
        </w:tc>
        <w:tc>
          <w:tcPr>
            <w:tcW w:w="2059" w:type="dxa"/>
            <w:shd w:val="clear" w:color="auto" w:fill="auto"/>
            <w:vAlign w:val="center"/>
          </w:tcPr>
          <w:p w14:paraId="1E017F20" w14:textId="164FA149" w:rsidR="00AA5C83" w:rsidRDefault="00AA5C83" w:rsidP="00AA5C83">
            <w:pPr>
              <w:spacing w:before="0" w:after="0" w:line="240" w:lineRule="auto"/>
              <w:jc w:val="center"/>
              <w:rPr>
                <w:rFonts w:cs="Calibri"/>
                <w:b/>
                <w:color w:val="002060"/>
                <w:sz w:val="22"/>
                <w:szCs w:val="22"/>
                <w:lang w:val="ro-RO"/>
              </w:rPr>
            </w:pPr>
            <w:r>
              <w:rPr>
                <w:rFonts w:cs="Calibri"/>
                <w:b/>
                <w:color w:val="002060"/>
                <w:sz w:val="22"/>
                <w:szCs w:val="22"/>
                <w:lang w:val="ro-RO"/>
              </w:rPr>
              <w:t>5</w:t>
            </w:r>
            <w:r w:rsidR="000A0D15">
              <w:rPr>
                <w:rFonts w:cs="Calibri"/>
                <w:b/>
                <w:color w:val="002060"/>
                <w:sz w:val="22"/>
                <w:szCs w:val="22"/>
                <w:lang w:val="ro-RO"/>
              </w:rPr>
              <w:t>40</w:t>
            </w:r>
            <w:r>
              <w:rPr>
                <w:rFonts w:cs="Calibri"/>
                <w:b/>
                <w:color w:val="002060"/>
                <w:sz w:val="22"/>
                <w:szCs w:val="22"/>
                <w:lang w:val="ro-RO"/>
              </w:rPr>
              <w:t xml:space="preserve"> Euro</w:t>
            </w:r>
          </w:p>
        </w:tc>
        <w:tc>
          <w:tcPr>
            <w:tcW w:w="1970" w:type="dxa"/>
            <w:shd w:val="clear" w:color="auto" w:fill="auto"/>
            <w:vAlign w:val="center"/>
          </w:tcPr>
          <w:p w14:paraId="3A769E5B" w14:textId="05A3C151" w:rsidR="00AA5C83" w:rsidRDefault="00AA5C83" w:rsidP="00AA5C83">
            <w:pPr>
              <w:spacing w:before="0" w:after="0" w:line="240" w:lineRule="auto"/>
              <w:jc w:val="center"/>
              <w:rPr>
                <w:rFonts w:cs="Calibri"/>
                <w:b/>
                <w:color w:val="002060"/>
                <w:sz w:val="22"/>
                <w:szCs w:val="22"/>
                <w:lang w:val="ro-RO"/>
              </w:rPr>
            </w:pPr>
            <w:r>
              <w:rPr>
                <w:rFonts w:cs="Calibri"/>
                <w:b/>
                <w:color w:val="002060"/>
                <w:sz w:val="22"/>
                <w:szCs w:val="22"/>
                <w:lang w:val="ro-RO"/>
              </w:rPr>
              <w:t>10</w:t>
            </w:r>
            <w:r w:rsidR="00A8346C">
              <w:rPr>
                <w:rFonts w:cs="Calibri"/>
                <w:b/>
                <w:color w:val="002060"/>
                <w:sz w:val="22"/>
                <w:szCs w:val="22"/>
                <w:lang w:val="ro-RO"/>
              </w:rPr>
              <w:t>7</w:t>
            </w:r>
            <w:r w:rsidR="00B05062">
              <w:rPr>
                <w:rFonts w:cs="Calibri"/>
                <w:b/>
                <w:color w:val="002060"/>
                <w:sz w:val="22"/>
                <w:szCs w:val="22"/>
                <w:lang w:val="ro-RO"/>
              </w:rPr>
              <w:t>5</w:t>
            </w:r>
            <w:r>
              <w:rPr>
                <w:rFonts w:cs="Calibri"/>
                <w:b/>
                <w:color w:val="002060"/>
                <w:sz w:val="22"/>
                <w:szCs w:val="22"/>
                <w:lang w:val="ro-RO"/>
              </w:rPr>
              <w:t xml:space="preserve"> Euro</w:t>
            </w:r>
          </w:p>
        </w:tc>
        <w:tc>
          <w:tcPr>
            <w:tcW w:w="1217" w:type="dxa"/>
            <w:vAlign w:val="center"/>
          </w:tcPr>
          <w:p w14:paraId="73A5D795" w14:textId="767A99CF" w:rsidR="00AA5C83" w:rsidRDefault="00AA5C83" w:rsidP="00AA5C83">
            <w:pPr>
              <w:spacing w:before="0" w:after="0" w:line="240" w:lineRule="auto"/>
              <w:jc w:val="center"/>
              <w:rPr>
                <w:rFonts w:cs="Calibri"/>
                <w:b/>
                <w:color w:val="002060"/>
                <w:sz w:val="22"/>
                <w:szCs w:val="22"/>
                <w:lang w:val="ro-RO"/>
              </w:rPr>
            </w:pPr>
            <w:r>
              <w:rPr>
                <w:rFonts w:cs="Calibri"/>
                <w:b/>
                <w:color w:val="002060"/>
                <w:sz w:val="22"/>
                <w:szCs w:val="22"/>
                <w:lang w:val="ro-RO"/>
              </w:rPr>
              <w:t>350 Euro</w:t>
            </w:r>
          </w:p>
        </w:tc>
      </w:tr>
      <w:tr w:rsidR="00B040FA" w:rsidRPr="004F23B0" w14:paraId="28959596" w14:textId="20591F3C" w:rsidTr="0085295E">
        <w:tc>
          <w:tcPr>
            <w:tcW w:w="2230" w:type="dxa"/>
            <w:shd w:val="clear" w:color="auto" w:fill="auto"/>
            <w:vAlign w:val="center"/>
          </w:tcPr>
          <w:p w14:paraId="32F57ED6" w14:textId="62E36AB6" w:rsidR="00B040FA" w:rsidRDefault="00B040FA" w:rsidP="00B040FA">
            <w:pPr>
              <w:spacing w:before="0" w:after="0" w:line="240" w:lineRule="auto"/>
              <w:jc w:val="center"/>
              <w:rPr>
                <w:rFonts w:cs="Calibri"/>
                <w:b/>
                <w:color w:val="002060"/>
                <w:sz w:val="24"/>
                <w:szCs w:val="24"/>
                <w:lang w:val="ro-RO"/>
              </w:rPr>
            </w:pPr>
            <w:r>
              <w:rPr>
                <w:rFonts w:cs="Calibri"/>
                <w:b/>
                <w:color w:val="002060"/>
                <w:sz w:val="24"/>
                <w:szCs w:val="24"/>
                <w:lang w:val="ro-RO"/>
              </w:rPr>
              <w:t>09.05</w:t>
            </w:r>
          </w:p>
        </w:tc>
        <w:tc>
          <w:tcPr>
            <w:tcW w:w="1903" w:type="dxa"/>
            <w:shd w:val="clear" w:color="auto" w:fill="auto"/>
            <w:vAlign w:val="center"/>
          </w:tcPr>
          <w:p w14:paraId="0F0FAE96" w14:textId="641E2CC6" w:rsidR="00B040FA" w:rsidRPr="004F23B0" w:rsidRDefault="00B040FA" w:rsidP="00B040FA">
            <w:pPr>
              <w:spacing w:before="0" w:after="0" w:line="240" w:lineRule="auto"/>
              <w:jc w:val="center"/>
              <w:rPr>
                <w:rFonts w:cs="Calibri"/>
                <w:b/>
                <w:color w:val="C00000"/>
                <w:sz w:val="28"/>
                <w:szCs w:val="28"/>
                <w:lang w:val="ro-RO"/>
              </w:rPr>
            </w:pPr>
            <w:r>
              <w:rPr>
                <w:rFonts w:cs="Calibri"/>
                <w:b/>
                <w:color w:val="C00000"/>
                <w:sz w:val="28"/>
                <w:szCs w:val="28"/>
                <w:lang w:val="ro-RO"/>
              </w:rPr>
              <w:t>1235 Euro</w:t>
            </w:r>
          </w:p>
        </w:tc>
        <w:tc>
          <w:tcPr>
            <w:tcW w:w="1871" w:type="dxa"/>
            <w:vAlign w:val="center"/>
          </w:tcPr>
          <w:p w14:paraId="67A977F9" w14:textId="74A89B2B" w:rsidR="00B040FA" w:rsidRPr="004F23B0" w:rsidRDefault="00B040FA" w:rsidP="00B040FA">
            <w:pPr>
              <w:spacing w:before="0" w:after="0" w:line="240" w:lineRule="auto"/>
              <w:jc w:val="center"/>
              <w:rPr>
                <w:rFonts w:cs="Calibri"/>
                <w:b/>
                <w:color w:val="002060"/>
                <w:sz w:val="22"/>
                <w:szCs w:val="22"/>
                <w:lang w:val="ro-RO"/>
              </w:rPr>
            </w:pPr>
            <w:r>
              <w:rPr>
                <w:rFonts w:cs="Calibri"/>
                <w:b/>
                <w:color w:val="002060"/>
                <w:sz w:val="22"/>
                <w:szCs w:val="22"/>
                <w:lang w:val="ro-RO"/>
              </w:rPr>
              <w:t>1220 Euro</w:t>
            </w:r>
          </w:p>
        </w:tc>
        <w:tc>
          <w:tcPr>
            <w:tcW w:w="2059" w:type="dxa"/>
            <w:shd w:val="clear" w:color="auto" w:fill="auto"/>
            <w:vAlign w:val="center"/>
          </w:tcPr>
          <w:p w14:paraId="6B6C703C" w14:textId="0355A867" w:rsidR="00B040FA" w:rsidRDefault="00B040FA" w:rsidP="00B040FA">
            <w:pPr>
              <w:spacing w:before="0" w:after="0" w:line="240" w:lineRule="auto"/>
              <w:jc w:val="center"/>
              <w:rPr>
                <w:rFonts w:cs="Calibri"/>
                <w:b/>
                <w:color w:val="002060"/>
                <w:sz w:val="22"/>
                <w:szCs w:val="22"/>
                <w:lang w:val="ro-RO"/>
              </w:rPr>
            </w:pPr>
            <w:r>
              <w:rPr>
                <w:rFonts w:cs="Calibri"/>
                <w:b/>
                <w:color w:val="002060"/>
                <w:sz w:val="22"/>
                <w:szCs w:val="22"/>
                <w:lang w:val="ro-RO"/>
              </w:rPr>
              <w:t>490 Euro</w:t>
            </w:r>
          </w:p>
        </w:tc>
        <w:tc>
          <w:tcPr>
            <w:tcW w:w="1970" w:type="dxa"/>
            <w:shd w:val="clear" w:color="auto" w:fill="auto"/>
            <w:vAlign w:val="center"/>
          </w:tcPr>
          <w:p w14:paraId="3A1A9366" w14:textId="082A1A90" w:rsidR="00B040FA" w:rsidRDefault="00B040FA" w:rsidP="00B040FA">
            <w:pPr>
              <w:spacing w:before="0" w:after="0" w:line="240" w:lineRule="auto"/>
              <w:jc w:val="center"/>
              <w:rPr>
                <w:rFonts w:cs="Calibri"/>
                <w:b/>
                <w:color w:val="002060"/>
                <w:sz w:val="22"/>
                <w:szCs w:val="22"/>
                <w:lang w:val="ro-RO"/>
              </w:rPr>
            </w:pPr>
            <w:r>
              <w:rPr>
                <w:rFonts w:cs="Calibri"/>
                <w:b/>
                <w:color w:val="002060"/>
                <w:sz w:val="22"/>
                <w:szCs w:val="22"/>
                <w:lang w:val="ro-RO"/>
              </w:rPr>
              <w:t>1030 Euro</w:t>
            </w:r>
          </w:p>
        </w:tc>
        <w:tc>
          <w:tcPr>
            <w:tcW w:w="1217" w:type="dxa"/>
            <w:vAlign w:val="center"/>
          </w:tcPr>
          <w:p w14:paraId="1610140C" w14:textId="5249C10E" w:rsidR="00B040FA" w:rsidRDefault="00B040FA" w:rsidP="00B040FA">
            <w:pPr>
              <w:spacing w:before="0" w:after="0" w:line="240" w:lineRule="auto"/>
              <w:jc w:val="center"/>
              <w:rPr>
                <w:rFonts w:cs="Calibri"/>
                <w:b/>
                <w:color w:val="002060"/>
                <w:sz w:val="22"/>
                <w:szCs w:val="22"/>
                <w:lang w:val="ro-RO"/>
              </w:rPr>
            </w:pPr>
            <w:r>
              <w:rPr>
                <w:rFonts w:cs="Calibri"/>
                <w:b/>
                <w:color w:val="002060"/>
                <w:sz w:val="22"/>
                <w:szCs w:val="22"/>
                <w:lang w:val="ro-RO"/>
              </w:rPr>
              <w:t>350 Euro</w:t>
            </w:r>
          </w:p>
        </w:tc>
      </w:tr>
    </w:tbl>
    <w:p w14:paraId="1F1E3980" w14:textId="77777777" w:rsidR="00FF5D92" w:rsidRDefault="00FF5D92" w:rsidP="00FF5D92">
      <w:pPr>
        <w:tabs>
          <w:tab w:val="left" w:pos="5870"/>
        </w:tabs>
        <w:spacing w:before="0" w:after="0" w:line="240" w:lineRule="auto"/>
        <w:jc w:val="center"/>
        <w:rPr>
          <w:color w:val="002060"/>
          <w:sz w:val="24"/>
          <w:szCs w:val="24"/>
          <w:lang w:val="it-IT"/>
        </w:rPr>
      </w:pPr>
    </w:p>
    <w:p w14:paraId="445C9FA2" w14:textId="77777777" w:rsidR="00EA224F" w:rsidRDefault="00EA224F" w:rsidP="0009034F">
      <w:pPr>
        <w:tabs>
          <w:tab w:val="left" w:pos="5870"/>
        </w:tabs>
        <w:spacing w:before="0" w:after="0" w:line="240" w:lineRule="auto"/>
        <w:jc w:val="center"/>
        <w:rPr>
          <w:color w:val="233A70"/>
          <w:sz w:val="24"/>
          <w:szCs w:val="24"/>
          <w:lang w:val="it-IT"/>
        </w:rPr>
      </w:pPr>
    </w:p>
    <w:p w14:paraId="3064D0BC"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26A88FB2" w14:textId="77777777"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transport cu avionul Bucuresti – Amman si retur</w:t>
      </w:r>
      <w:r w:rsidR="001D653A">
        <w:rPr>
          <w:color w:val="233A70"/>
          <w:sz w:val="22"/>
          <w:szCs w:val="22"/>
          <w:lang w:val="it-IT"/>
        </w:rPr>
        <w:t xml:space="preserve"> cu</w:t>
      </w:r>
      <w:r w:rsidRPr="001872C7">
        <w:rPr>
          <w:color w:val="233A70"/>
          <w:sz w:val="22"/>
          <w:szCs w:val="22"/>
          <w:lang w:val="it-IT"/>
        </w:rPr>
        <w:t xml:space="preserve"> compania TAROM;</w:t>
      </w:r>
    </w:p>
    <w:p w14:paraId="2B9D5983" w14:textId="3DEF46C4" w:rsidR="001872C7" w:rsidRDefault="001872C7" w:rsidP="00AC415D">
      <w:pPr>
        <w:numPr>
          <w:ilvl w:val="0"/>
          <w:numId w:val="6"/>
        </w:numPr>
        <w:spacing w:before="0" w:after="0" w:line="240" w:lineRule="auto"/>
        <w:jc w:val="both"/>
        <w:rPr>
          <w:color w:val="233A70"/>
          <w:sz w:val="22"/>
          <w:szCs w:val="22"/>
          <w:lang w:val="it-IT"/>
        </w:rPr>
      </w:pPr>
      <w:r w:rsidRPr="001872C7">
        <w:rPr>
          <w:color w:val="233A70"/>
          <w:sz w:val="22"/>
          <w:szCs w:val="22"/>
          <w:lang w:val="it-IT"/>
        </w:rPr>
        <w:t xml:space="preserve">8 nopti cazare in camera standard: </w:t>
      </w:r>
      <w:r w:rsidR="00CC4785">
        <w:rPr>
          <w:color w:val="233A70"/>
          <w:sz w:val="22"/>
          <w:szCs w:val="22"/>
          <w:lang w:val="it-IT"/>
        </w:rPr>
        <w:t>2</w:t>
      </w:r>
      <w:r w:rsidRPr="001872C7">
        <w:rPr>
          <w:color w:val="233A70"/>
          <w:sz w:val="22"/>
          <w:szCs w:val="22"/>
          <w:lang w:val="it-IT"/>
        </w:rPr>
        <w:t xml:space="preserve"> nopt</w:t>
      </w:r>
      <w:r w:rsidR="00CC4785">
        <w:rPr>
          <w:color w:val="233A70"/>
          <w:sz w:val="22"/>
          <w:szCs w:val="22"/>
          <w:lang w:val="it-IT"/>
        </w:rPr>
        <w:t xml:space="preserve">i </w:t>
      </w:r>
      <w:r w:rsidRPr="001872C7">
        <w:rPr>
          <w:color w:val="233A70"/>
          <w:sz w:val="22"/>
          <w:szCs w:val="22"/>
          <w:lang w:val="it-IT"/>
        </w:rPr>
        <w:t>in Amman</w:t>
      </w:r>
      <w:r w:rsidR="00E238F2">
        <w:rPr>
          <w:color w:val="233A70"/>
          <w:sz w:val="22"/>
          <w:szCs w:val="22"/>
          <w:lang w:val="it-IT"/>
        </w:rPr>
        <w:t xml:space="preserve"> la hotel 4*</w:t>
      </w:r>
      <w:r w:rsidR="00584C68">
        <w:rPr>
          <w:color w:val="233A70"/>
          <w:sz w:val="22"/>
          <w:szCs w:val="22"/>
          <w:lang w:val="it-IT"/>
        </w:rPr>
        <w:t xml:space="preserve"> </w:t>
      </w:r>
      <w:r w:rsidR="00584C68" w:rsidRPr="00AC415D">
        <w:rPr>
          <w:color w:val="233A70"/>
          <w:sz w:val="22"/>
          <w:szCs w:val="22"/>
          <w:lang w:val="it-IT"/>
        </w:rPr>
        <w:t>(</w:t>
      </w:r>
      <w:r w:rsidR="00584C68">
        <w:rPr>
          <w:color w:val="233A70"/>
          <w:sz w:val="22"/>
          <w:szCs w:val="22"/>
          <w:lang w:val="it-IT"/>
        </w:rPr>
        <w:t xml:space="preserve">de </w:t>
      </w:r>
      <w:r w:rsidR="00584C68" w:rsidRPr="00AC415D">
        <w:rPr>
          <w:color w:val="233A70"/>
          <w:sz w:val="22"/>
          <w:szCs w:val="22"/>
          <w:lang w:val="it-IT"/>
        </w:rPr>
        <w:t xml:space="preserve">prima </w:t>
      </w:r>
      <w:r w:rsidR="003E33A6">
        <w:rPr>
          <w:color w:val="233A70"/>
          <w:sz w:val="22"/>
          <w:szCs w:val="22"/>
          <w:lang w:val="it-IT"/>
        </w:rPr>
        <w:t xml:space="preserve">noapte </w:t>
      </w:r>
      <w:r w:rsidR="00584C68" w:rsidRPr="00AC415D">
        <w:rPr>
          <w:color w:val="233A70"/>
          <w:sz w:val="22"/>
          <w:szCs w:val="22"/>
          <w:lang w:val="it-IT"/>
        </w:rPr>
        <w:t xml:space="preserve">de cazare </w:t>
      </w:r>
      <w:r w:rsidR="00584C68">
        <w:rPr>
          <w:color w:val="233A70"/>
          <w:sz w:val="22"/>
          <w:szCs w:val="22"/>
          <w:lang w:val="it-IT"/>
        </w:rPr>
        <w:t>se va beneficia p</w:t>
      </w:r>
      <w:r w:rsidR="00584C68" w:rsidRPr="00AC415D">
        <w:rPr>
          <w:color w:val="233A70"/>
          <w:sz w:val="22"/>
          <w:szCs w:val="22"/>
          <w:lang w:val="it-IT"/>
        </w:rPr>
        <w:t>artial</w:t>
      </w:r>
      <w:r w:rsidR="00584C68">
        <w:rPr>
          <w:color w:val="233A70"/>
          <w:sz w:val="22"/>
          <w:szCs w:val="22"/>
          <w:lang w:val="it-IT"/>
        </w:rPr>
        <w:t>, conform orarului de zbor</w:t>
      </w:r>
      <w:r w:rsidR="00584C68" w:rsidRPr="00AC415D">
        <w:rPr>
          <w:color w:val="233A70"/>
          <w:sz w:val="22"/>
          <w:szCs w:val="22"/>
          <w:lang w:val="it-IT"/>
        </w:rPr>
        <w:t>)</w:t>
      </w:r>
      <w:r w:rsidRPr="001872C7">
        <w:rPr>
          <w:color w:val="233A70"/>
          <w:sz w:val="22"/>
          <w:szCs w:val="22"/>
          <w:lang w:val="it-IT"/>
        </w:rPr>
        <w:t xml:space="preserve">, </w:t>
      </w:r>
      <w:r w:rsidR="00CC4785">
        <w:rPr>
          <w:color w:val="233A70"/>
          <w:sz w:val="22"/>
          <w:szCs w:val="22"/>
          <w:lang w:val="it-IT"/>
        </w:rPr>
        <w:t>1</w:t>
      </w:r>
      <w:r w:rsidRPr="001872C7">
        <w:rPr>
          <w:color w:val="233A70"/>
          <w:sz w:val="22"/>
          <w:szCs w:val="22"/>
          <w:lang w:val="it-IT"/>
        </w:rPr>
        <w:t xml:space="preserve"> no</w:t>
      </w:r>
      <w:r w:rsidR="00CC4785">
        <w:rPr>
          <w:color w:val="233A70"/>
          <w:sz w:val="22"/>
          <w:szCs w:val="22"/>
          <w:lang w:val="it-IT"/>
        </w:rPr>
        <w:t>a</w:t>
      </w:r>
      <w:r w:rsidRPr="001872C7">
        <w:rPr>
          <w:color w:val="233A70"/>
          <w:sz w:val="22"/>
          <w:szCs w:val="22"/>
          <w:lang w:val="it-IT"/>
        </w:rPr>
        <w:t>pt</w:t>
      </w:r>
      <w:r w:rsidR="00CC4785">
        <w:rPr>
          <w:color w:val="233A70"/>
          <w:sz w:val="22"/>
          <w:szCs w:val="22"/>
          <w:lang w:val="it-IT"/>
        </w:rPr>
        <w:t>e</w:t>
      </w:r>
      <w:r w:rsidR="0050586C" w:rsidRPr="00AC415D">
        <w:rPr>
          <w:color w:val="233A70"/>
          <w:sz w:val="22"/>
          <w:szCs w:val="22"/>
          <w:lang w:val="it-IT"/>
        </w:rPr>
        <w:t xml:space="preserve"> </w:t>
      </w:r>
      <w:r w:rsidRPr="00AC415D">
        <w:rPr>
          <w:color w:val="233A70"/>
          <w:sz w:val="22"/>
          <w:szCs w:val="22"/>
          <w:lang w:val="it-IT"/>
        </w:rPr>
        <w:t>in Petra</w:t>
      </w:r>
      <w:r w:rsidR="00E238F2" w:rsidRPr="00AC415D">
        <w:rPr>
          <w:color w:val="233A70"/>
          <w:sz w:val="22"/>
          <w:szCs w:val="22"/>
          <w:lang w:val="it-IT"/>
        </w:rPr>
        <w:t xml:space="preserve"> </w:t>
      </w:r>
      <w:r w:rsidR="0042451F">
        <w:rPr>
          <w:color w:val="233A70"/>
          <w:sz w:val="22"/>
          <w:szCs w:val="22"/>
          <w:lang w:val="it-IT"/>
        </w:rPr>
        <w:t>la hotel</w:t>
      </w:r>
      <w:r w:rsidR="003E33A6">
        <w:rPr>
          <w:color w:val="233A70"/>
          <w:sz w:val="22"/>
          <w:szCs w:val="22"/>
          <w:lang w:val="it-IT"/>
        </w:rPr>
        <w:t xml:space="preserve"> 3</w:t>
      </w:r>
      <w:r w:rsidR="00E238F2" w:rsidRPr="00AC415D">
        <w:rPr>
          <w:color w:val="233A70"/>
          <w:sz w:val="22"/>
          <w:szCs w:val="22"/>
          <w:lang w:val="it-IT"/>
        </w:rPr>
        <w:t>*</w:t>
      </w:r>
      <w:r w:rsidRPr="00AC415D">
        <w:rPr>
          <w:color w:val="233A70"/>
          <w:sz w:val="22"/>
          <w:szCs w:val="22"/>
          <w:lang w:val="it-IT"/>
        </w:rPr>
        <w:t>, 1 noapte</w:t>
      </w:r>
      <w:r w:rsidR="0050586C" w:rsidRPr="00AC415D">
        <w:rPr>
          <w:color w:val="233A70"/>
          <w:sz w:val="22"/>
          <w:szCs w:val="22"/>
          <w:lang w:val="it-IT"/>
        </w:rPr>
        <w:t xml:space="preserve"> </w:t>
      </w:r>
      <w:r w:rsidR="00CC4785">
        <w:rPr>
          <w:color w:val="233A70"/>
          <w:sz w:val="22"/>
          <w:szCs w:val="22"/>
          <w:lang w:val="it-IT"/>
        </w:rPr>
        <w:t>in</w:t>
      </w:r>
      <w:r w:rsidRPr="00AC415D">
        <w:rPr>
          <w:color w:val="233A70"/>
          <w:sz w:val="22"/>
          <w:szCs w:val="22"/>
          <w:lang w:val="it-IT"/>
        </w:rPr>
        <w:t xml:space="preserve"> tabara </w:t>
      </w:r>
      <w:r w:rsidR="00CC4785">
        <w:rPr>
          <w:color w:val="233A70"/>
          <w:sz w:val="22"/>
          <w:szCs w:val="22"/>
          <w:lang w:val="it-IT"/>
        </w:rPr>
        <w:t>d</w:t>
      </w:r>
      <w:r w:rsidRPr="00AC415D">
        <w:rPr>
          <w:color w:val="233A70"/>
          <w:sz w:val="22"/>
          <w:szCs w:val="22"/>
          <w:lang w:val="it-IT"/>
        </w:rPr>
        <w:t xml:space="preserve">in desertul Wadi Rum, </w:t>
      </w:r>
      <w:r w:rsidR="00CC59E8" w:rsidRPr="00AC415D">
        <w:rPr>
          <w:color w:val="233A70"/>
          <w:sz w:val="22"/>
          <w:szCs w:val="22"/>
          <w:lang w:val="it-IT"/>
        </w:rPr>
        <w:t>2</w:t>
      </w:r>
      <w:r w:rsidRPr="00AC415D">
        <w:rPr>
          <w:color w:val="233A70"/>
          <w:sz w:val="22"/>
          <w:szCs w:val="22"/>
          <w:lang w:val="it-IT"/>
        </w:rPr>
        <w:t xml:space="preserve"> nopti</w:t>
      </w:r>
      <w:r w:rsidR="0050586C" w:rsidRPr="00AC415D">
        <w:rPr>
          <w:color w:val="233A70"/>
          <w:sz w:val="22"/>
          <w:szCs w:val="22"/>
          <w:lang w:val="it-IT"/>
        </w:rPr>
        <w:t xml:space="preserve"> </w:t>
      </w:r>
      <w:r w:rsidRPr="00AC415D">
        <w:rPr>
          <w:color w:val="233A70"/>
          <w:sz w:val="22"/>
          <w:szCs w:val="22"/>
          <w:lang w:val="it-IT"/>
        </w:rPr>
        <w:t>in Aqaba</w:t>
      </w:r>
      <w:r w:rsidR="00E238F2" w:rsidRPr="00AC415D">
        <w:rPr>
          <w:color w:val="233A70"/>
          <w:sz w:val="22"/>
          <w:szCs w:val="22"/>
          <w:lang w:val="it-IT"/>
        </w:rPr>
        <w:t xml:space="preserve"> la hotel 4*</w:t>
      </w:r>
      <w:r w:rsidRPr="00AC415D">
        <w:rPr>
          <w:color w:val="233A70"/>
          <w:sz w:val="22"/>
          <w:szCs w:val="22"/>
          <w:lang w:val="it-IT"/>
        </w:rPr>
        <w:t xml:space="preserve">, </w:t>
      </w:r>
      <w:r w:rsidR="00CC59E8" w:rsidRPr="00AC415D">
        <w:rPr>
          <w:color w:val="233A70"/>
          <w:sz w:val="22"/>
          <w:szCs w:val="22"/>
          <w:lang w:val="it-IT"/>
        </w:rPr>
        <w:t>2</w:t>
      </w:r>
      <w:r w:rsidRPr="00AC415D">
        <w:rPr>
          <w:color w:val="233A70"/>
          <w:sz w:val="22"/>
          <w:szCs w:val="22"/>
          <w:lang w:val="it-IT"/>
        </w:rPr>
        <w:t xml:space="preserve"> no</w:t>
      </w:r>
      <w:r w:rsidR="00096C84" w:rsidRPr="00AC415D">
        <w:rPr>
          <w:color w:val="233A70"/>
          <w:sz w:val="22"/>
          <w:szCs w:val="22"/>
          <w:lang w:val="it-IT"/>
        </w:rPr>
        <w:t>pt</w:t>
      </w:r>
      <w:r w:rsidR="00CC59E8" w:rsidRPr="00AC415D">
        <w:rPr>
          <w:color w:val="233A70"/>
          <w:sz w:val="22"/>
          <w:szCs w:val="22"/>
          <w:lang w:val="it-IT"/>
        </w:rPr>
        <w:t>i</w:t>
      </w:r>
      <w:r w:rsidRPr="00AC415D">
        <w:rPr>
          <w:color w:val="233A70"/>
          <w:sz w:val="22"/>
          <w:szCs w:val="22"/>
          <w:lang w:val="it-IT"/>
        </w:rPr>
        <w:t xml:space="preserve"> la Marea Moarta </w:t>
      </w:r>
      <w:r w:rsidR="00E238F2" w:rsidRPr="00AC415D">
        <w:rPr>
          <w:color w:val="233A70"/>
          <w:sz w:val="22"/>
          <w:szCs w:val="22"/>
          <w:lang w:val="it-IT"/>
        </w:rPr>
        <w:t xml:space="preserve">la hotel </w:t>
      </w:r>
      <w:r w:rsidR="00CE0728">
        <w:rPr>
          <w:color w:val="233A70"/>
          <w:sz w:val="22"/>
          <w:szCs w:val="22"/>
          <w:lang w:val="it-IT"/>
        </w:rPr>
        <w:t>4</w:t>
      </w:r>
      <w:r w:rsidR="00E238F2" w:rsidRPr="00AC415D">
        <w:rPr>
          <w:color w:val="233A70"/>
          <w:sz w:val="22"/>
          <w:szCs w:val="22"/>
          <w:lang w:val="it-IT"/>
        </w:rPr>
        <w:t>*</w:t>
      </w:r>
      <w:r w:rsidR="003E33A6">
        <w:rPr>
          <w:color w:val="233A70"/>
          <w:sz w:val="22"/>
          <w:szCs w:val="22"/>
          <w:lang w:val="it-IT"/>
        </w:rPr>
        <w:t xml:space="preserve"> (de ultima </w:t>
      </w:r>
      <w:r w:rsidR="003E33A6" w:rsidRPr="00AC415D">
        <w:rPr>
          <w:color w:val="233A70"/>
          <w:sz w:val="22"/>
          <w:szCs w:val="22"/>
          <w:lang w:val="it-IT"/>
        </w:rPr>
        <w:t xml:space="preserve">noapte de cazare </w:t>
      </w:r>
      <w:r w:rsidR="003E33A6">
        <w:rPr>
          <w:color w:val="233A70"/>
          <w:sz w:val="22"/>
          <w:szCs w:val="22"/>
          <w:lang w:val="it-IT"/>
        </w:rPr>
        <w:t>se va beneficia p</w:t>
      </w:r>
      <w:r w:rsidR="003E33A6" w:rsidRPr="00AC415D">
        <w:rPr>
          <w:color w:val="233A70"/>
          <w:sz w:val="22"/>
          <w:szCs w:val="22"/>
          <w:lang w:val="it-IT"/>
        </w:rPr>
        <w:t>artial</w:t>
      </w:r>
      <w:r w:rsidR="003E33A6">
        <w:rPr>
          <w:color w:val="233A70"/>
          <w:sz w:val="22"/>
          <w:szCs w:val="22"/>
          <w:lang w:val="it-IT"/>
        </w:rPr>
        <w:t>, conform orarului de zbor</w:t>
      </w:r>
      <w:r w:rsidR="003E33A6" w:rsidRPr="00AC415D">
        <w:rPr>
          <w:color w:val="233A70"/>
          <w:sz w:val="22"/>
          <w:szCs w:val="22"/>
          <w:lang w:val="it-IT"/>
        </w:rPr>
        <w:t>)</w:t>
      </w:r>
      <w:r w:rsidRPr="00AC415D">
        <w:rPr>
          <w:color w:val="233A70"/>
          <w:sz w:val="22"/>
          <w:szCs w:val="22"/>
          <w:lang w:val="it-IT"/>
        </w:rPr>
        <w:t>;</w:t>
      </w:r>
    </w:p>
    <w:p w14:paraId="744EE1E0" w14:textId="45B68372" w:rsidR="005658D2" w:rsidRDefault="005658D2" w:rsidP="00AC415D">
      <w:pPr>
        <w:numPr>
          <w:ilvl w:val="0"/>
          <w:numId w:val="6"/>
        </w:numPr>
        <w:spacing w:before="0" w:after="0" w:line="240" w:lineRule="auto"/>
        <w:jc w:val="both"/>
        <w:rPr>
          <w:color w:val="233A70"/>
          <w:sz w:val="22"/>
          <w:szCs w:val="22"/>
          <w:lang w:val="it-IT"/>
        </w:rPr>
      </w:pPr>
      <w:r>
        <w:rPr>
          <w:color w:val="233A70"/>
          <w:sz w:val="22"/>
          <w:szCs w:val="22"/>
          <w:lang w:val="it-IT"/>
        </w:rPr>
        <w:t xml:space="preserve">mic dejun la hoteluri in zilele 2 – 8; </w:t>
      </w:r>
    </w:p>
    <w:p w14:paraId="64878E95" w14:textId="03BB8689" w:rsidR="005658D2" w:rsidRPr="00AC415D" w:rsidRDefault="005658D2" w:rsidP="00AC415D">
      <w:pPr>
        <w:numPr>
          <w:ilvl w:val="0"/>
          <w:numId w:val="6"/>
        </w:numPr>
        <w:spacing w:before="0" w:after="0" w:line="240" w:lineRule="auto"/>
        <w:jc w:val="both"/>
        <w:rPr>
          <w:color w:val="233A70"/>
          <w:sz w:val="22"/>
          <w:szCs w:val="22"/>
          <w:lang w:val="it-IT"/>
        </w:rPr>
      </w:pPr>
      <w:r>
        <w:rPr>
          <w:color w:val="233A70"/>
          <w:sz w:val="22"/>
          <w:szCs w:val="22"/>
          <w:lang w:val="it-IT"/>
        </w:rPr>
        <w:t>6 cine la hoteluri;</w:t>
      </w:r>
    </w:p>
    <w:p w14:paraId="4E7FB2C2" w14:textId="16557E2C" w:rsidR="00633468" w:rsidRPr="001872C7" w:rsidRDefault="005658D2" w:rsidP="00633468">
      <w:pPr>
        <w:numPr>
          <w:ilvl w:val="0"/>
          <w:numId w:val="6"/>
        </w:numPr>
        <w:spacing w:before="0" w:after="0" w:line="240" w:lineRule="auto"/>
        <w:jc w:val="both"/>
        <w:rPr>
          <w:color w:val="233A70"/>
          <w:sz w:val="22"/>
          <w:szCs w:val="22"/>
          <w:lang w:val="it-IT"/>
        </w:rPr>
      </w:pPr>
      <w:r>
        <w:rPr>
          <w:color w:val="233A70"/>
          <w:sz w:val="22"/>
          <w:szCs w:val="22"/>
          <w:lang w:val="it-IT"/>
        </w:rPr>
        <w:t xml:space="preserve">o </w:t>
      </w:r>
      <w:r w:rsidR="00AC415D">
        <w:rPr>
          <w:color w:val="233A70"/>
          <w:sz w:val="22"/>
          <w:szCs w:val="22"/>
          <w:lang w:val="it-IT"/>
        </w:rPr>
        <w:t>cina zarb</w:t>
      </w:r>
      <w:r>
        <w:rPr>
          <w:color w:val="233A70"/>
          <w:sz w:val="22"/>
          <w:szCs w:val="22"/>
          <w:lang w:val="it-IT"/>
        </w:rPr>
        <w:t xml:space="preserve"> in desert</w:t>
      </w:r>
      <w:r w:rsidR="00633468" w:rsidRPr="001872C7">
        <w:rPr>
          <w:color w:val="233A70"/>
          <w:sz w:val="22"/>
          <w:szCs w:val="22"/>
          <w:lang w:val="it-IT"/>
        </w:rPr>
        <w:t>;</w:t>
      </w:r>
    </w:p>
    <w:p w14:paraId="13F990D9" w14:textId="76FFFCBD"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transport cu autocar local dotat cu aer conditionat pentru tot traseul;</w:t>
      </w:r>
    </w:p>
    <w:p w14:paraId="68369C89" w14:textId="42146F04" w:rsid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 xml:space="preserve">vizitele si excursiile prevazute in program: Amman, Madaba, </w:t>
      </w:r>
      <w:r w:rsidR="00E612AF">
        <w:rPr>
          <w:color w:val="233A70"/>
          <w:sz w:val="22"/>
          <w:szCs w:val="22"/>
          <w:lang w:val="it-IT"/>
        </w:rPr>
        <w:t>M</w:t>
      </w:r>
      <w:r w:rsidR="00085632">
        <w:rPr>
          <w:color w:val="233A70"/>
          <w:sz w:val="22"/>
          <w:szCs w:val="22"/>
          <w:lang w:val="it-IT"/>
        </w:rPr>
        <w:t>untele</w:t>
      </w:r>
      <w:r w:rsidR="00E612AF">
        <w:rPr>
          <w:color w:val="233A70"/>
          <w:sz w:val="22"/>
          <w:szCs w:val="22"/>
          <w:lang w:val="it-IT"/>
        </w:rPr>
        <w:t xml:space="preserve"> Nebo, </w:t>
      </w:r>
      <w:r w:rsidR="002B2B60">
        <w:rPr>
          <w:color w:val="233A70"/>
          <w:sz w:val="22"/>
          <w:szCs w:val="22"/>
          <w:lang w:val="it-IT"/>
        </w:rPr>
        <w:t xml:space="preserve">Kerak, </w:t>
      </w:r>
      <w:r w:rsidRPr="001872C7">
        <w:rPr>
          <w:color w:val="233A70"/>
          <w:sz w:val="22"/>
          <w:szCs w:val="22"/>
          <w:lang w:val="it-IT"/>
        </w:rPr>
        <w:t xml:space="preserve">Petra, </w:t>
      </w:r>
      <w:r w:rsidR="002223D8">
        <w:rPr>
          <w:color w:val="233A70"/>
          <w:sz w:val="22"/>
          <w:szCs w:val="22"/>
          <w:lang w:val="it-IT"/>
        </w:rPr>
        <w:t>plimbare</w:t>
      </w:r>
      <w:r w:rsidRPr="001872C7">
        <w:rPr>
          <w:color w:val="233A70"/>
          <w:sz w:val="22"/>
          <w:szCs w:val="22"/>
          <w:lang w:val="it-IT"/>
        </w:rPr>
        <w:t xml:space="preserve"> cu jeepul in desertul Wadi Rum, Marea Rosie, Marea Moarta;</w:t>
      </w:r>
    </w:p>
    <w:p w14:paraId="12202D75" w14:textId="0036F91B" w:rsidR="007B0086" w:rsidRPr="001872C7" w:rsidRDefault="007B0086" w:rsidP="001872C7">
      <w:pPr>
        <w:numPr>
          <w:ilvl w:val="0"/>
          <w:numId w:val="6"/>
        </w:numPr>
        <w:spacing w:before="0" w:after="0" w:line="240" w:lineRule="auto"/>
        <w:jc w:val="both"/>
        <w:rPr>
          <w:color w:val="233A70"/>
          <w:sz w:val="22"/>
          <w:szCs w:val="22"/>
          <w:lang w:val="it-IT"/>
        </w:rPr>
      </w:pPr>
      <w:r>
        <w:rPr>
          <w:color w:val="233A70"/>
          <w:sz w:val="22"/>
          <w:szCs w:val="22"/>
          <w:lang w:val="it-IT"/>
        </w:rPr>
        <w:t>biletele de intrare la obiectivele turistice:</w:t>
      </w:r>
      <w:r w:rsidR="002B2B60">
        <w:rPr>
          <w:color w:val="233A70"/>
          <w:sz w:val="22"/>
          <w:szCs w:val="22"/>
          <w:lang w:val="it-IT"/>
        </w:rPr>
        <w:t xml:space="preserve"> </w:t>
      </w:r>
      <w:r>
        <w:rPr>
          <w:color w:val="233A70"/>
          <w:sz w:val="22"/>
          <w:szCs w:val="22"/>
          <w:lang w:val="it-IT"/>
        </w:rPr>
        <w:t xml:space="preserve">Citadela din Amman, </w:t>
      </w:r>
      <w:r w:rsidR="00085632">
        <w:rPr>
          <w:color w:val="233A70"/>
          <w:sz w:val="22"/>
          <w:szCs w:val="22"/>
          <w:lang w:val="it-IT"/>
        </w:rPr>
        <w:t xml:space="preserve">Amfiteatrul din Amman, Moscheea King Abdullah din Amman, </w:t>
      </w:r>
      <w:r>
        <w:rPr>
          <w:color w:val="233A70"/>
          <w:sz w:val="22"/>
          <w:szCs w:val="22"/>
          <w:lang w:val="it-IT"/>
        </w:rPr>
        <w:t xml:space="preserve">mozaicul de la Madaba, Muntele Nebo, </w:t>
      </w:r>
      <w:r w:rsidR="00085632">
        <w:rPr>
          <w:color w:val="233A70"/>
          <w:sz w:val="22"/>
          <w:szCs w:val="22"/>
          <w:lang w:val="it-IT"/>
        </w:rPr>
        <w:t xml:space="preserve">Castelul </w:t>
      </w:r>
      <w:r w:rsidR="00F86CC0">
        <w:rPr>
          <w:color w:val="233A70"/>
          <w:sz w:val="22"/>
          <w:szCs w:val="22"/>
          <w:lang w:val="it-IT"/>
        </w:rPr>
        <w:t xml:space="preserve">Kerak, </w:t>
      </w:r>
      <w:r>
        <w:rPr>
          <w:color w:val="233A70"/>
          <w:sz w:val="22"/>
          <w:szCs w:val="22"/>
          <w:lang w:val="it-IT"/>
        </w:rPr>
        <w:t>Petra</w:t>
      </w:r>
      <w:r w:rsidR="00F86CC0">
        <w:rPr>
          <w:color w:val="233A70"/>
          <w:sz w:val="22"/>
          <w:szCs w:val="22"/>
          <w:lang w:val="it-IT"/>
        </w:rPr>
        <w:t>, Wadi Rum</w:t>
      </w:r>
      <w:r>
        <w:rPr>
          <w:color w:val="233A70"/>
          <w:sz w:val="22"/>
          <w:szCs w:val="22"/>
          <w:lang w:val="it-IT"/>
        </w:rPr>
        <w:t>;</w:t>
      </w:r>
    </w:p>
    <w:p w14:paraId="777C9461" w14:textId="77777777" w:rsidR="001872C7" w:rsidRP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ghid local;</w:t>
      </w:r>
    </w:p>
    <w:p w14:paraId="015533E5" w14:textId="77777777" w:rsidR="001872C7" w:rsidRDefault="001872C7" w:rsidP="001872C7">
      <w:pPr>
        <w:numPr>
          <w:ilvl w:val="0"/>
          <w:numId w:val="6"/>
        </w:numPr>
        <w:spacing w:before="0" w:after="0" w:line="240" w:lineRule="auto"/>
        <w:jc w:val="both"/>
        <w:rPr>
          <w:color w:val="233A70"/>
          <w:sz w:val="22"/>
          <w:szCs w:val="22"/>
          <w:lang w:val="it-IT"/>
        </w:rPr>
      </w:pPr>
      <w:r w:rsidRPr="001872C7">
        <w:rPr>
          <w:color w:val="233A70"/>
          <w:sz w:val="22"/>
          <w:szCs w:val="22"/>
          <w:lang w:val="it-IT"/>
        </w:rPr>
        <w:t>insotitor roman de grup</w:t>
      </w:r>
      <w:r w:rsidR="001D653A">
        <w:rPr>
          <w:color w:val="233A70"/>
          <w:sz w:val="22"/>
          <w:szCs w:val="22"/>
          <w:lang w:val="it-IT"/>
        </w:rPr>
        <w:t>;</w:t>
      </w:r>
    </w:p>
    <w:p w14:paraId="3CB485F9" w14:textId="0A6954ED" w:rsidR="001D653A" w:rsidRDefault="001D653A" w:rsidP="001D653A">
      <w:pPr>
        <w:pStyle w:val="ListParagraph"/>
        <w:numPr>
          <w:ilvl w:val="0"/>
          <w:numId w:val="6"/>
        </w:numPr>
        <w:spacing w:before="0" w:after="0" w:line="240" w:lineRule="auto"/>
        <w:jc w:val="both"/>
        <w:rPr>
          <w:rFonts w:cs="Calibri"/>
          <w:color w:val="002060"/>
          <w:sz w:val="22"/>
          <w:szCs w:val="22"/>
          <w:lang w:val="ro-RO"/>
        </w:rPr>
      </w:pPr>
      <w:r w:rsidRPr="001D653A">
        <w:rPr>
          <w:rFonts w:cs="Calibri"/>
          <w:b/>
          <w:color w:val="002060"/>
          <w:sz w:val="22"/>
          <w:szCs w:val="22"/>
          <w:lang w:val="ro-RO"/>
        </w:rPr>
        <w:t>taxele de aeroport</w:t>
      </w:r>
      <w:r>
        <w:rPr>
          <w:rFonts w:cs="Calibri"/>
          <w:b/>
          <w:color w:val="002060"/>
          <w:sz w:val="22"/>
          <w:szCs w:val="22"/>
          <w:lang w:val="ro-RO"/>
        </w:rPr>
        <w:t xml:space="preserve"> </w:t>
      </w:r>
      <w:r w:rsidRPr="00DA00CE">
        <w:rPr>
          <w:rFonts w:cs="Calibri"/>
          <w:color w:val="002060"/>
          <w:sz w:val="22"/>
          <w:szCs w:val="22"/>
          <w:lang w:val="ro-RO"/>
        </w:rPr>
        <w:t>(pot suferi modificari)</w:t>
      </w:r>
      <w:r>
        <w:rPr>
          <w:rFonts w:cs="Calibri"/>
          <w:color w:val="002060"/>
          <w:sz w:val="22"/>
          <w:szCs w:val="22"/>
          <w:lang w:val="ro-RO"/>
        </w:rPr>
        <w:t>.</w:t>
      </w:r>
      <w:r w:rsidRPr="00DA00CE">
        <w:rPr>
          <w:rFonts w:cs="Calibri"/>
          <w:color w:val="002060"/>
          <w:sz w:val="22"/>
          <w:szCs w:val="22"/>
          <w:lang w:val="ro-RO"/>
        </w:rPr>
        <w:t xml:space="preserve"> </w:t>
      </w:r>
    </w:p>
    <w:p w14:paraId="4BB6D63E" w14:textId="77777777" w:rsidR="007217AB" w:rsidRPr="00DA00CE" w:rsidRDefault="007217AB" w:rsidP="007217AB">
      <w:pPr>
        <w:pStyle w:val="ListParagraph"/>
        <w:spacing w:before="0" w:after="0" w:line="240" w:lineRule="auto"/>
        <w:jc w:val="both"/>
        <w:rPr>
          <w:rFonts w:cs="Calibri"/>
          <w:color w:val="002060"/>
          <w:sz w:val="22"/>
          <w:szCs w:val="22"/>
          <w:lang w:val="ro-RO"/>
        </w:rPr>
      </w:pPr>
    </w:p>
    <w:p w14:paraId="1547E78B" w14:textId="52334332" w:rsidR="007217AB" w:rsidRPr="00FC042D" w:rsidRDefault="0050586C" w:rsidP="00CE4ABA">
      <w:pPr>
        <w:spacing w:before="0" w:after="0" w:line="240" w:lineRule="auto"/>
        <w:jc w:val="both"/>
        <w:rPr>
          <w:color w:val="233A70"/>
          <w:lang w:val="it-IT"/>
        </w:rPr>
      </w:pPr>
      <w:r w:rsidRPr="00FC042D">
        <w:rPr>
          <w:rStyle w:val="Strong"/>
          <w:rFonts w:cs="Calibri"/>
          <w:i/>
          <w:color w:val="1F3864"/>
        </w:rPr>
        <w:t>Nota:</w:t>
      </w:r>
      <w:r w:rsidRPr="00FC042D">
        <w:rPr>
          <w:rStyle w:val="Strong"/>
          <w:rFonts w:cs="Calibri"/>
          <w:b w:val="0"/>
          <w:i/>
          <w:color w:val="1F3864"/>
        </w:rPr>
        <w:t xml:space="preserve"> Taxele de aeroport</w:t>
      </w:r>
      <w:r w:rsidR="007217AB" w:rsidRPr="00FC042D">
        <w:rPr>
          <w:rStyle w:val="Strong"/>
          <w:rFonts w:cs="Calibri"/>
          <w:b w:val="0"/>
          <w:i/>
          <w:color w:val="1F3864"/>
        </w:rPr>
        <w:t xml:space="preserve"> si catering</w:t>
      </w:r>
      <w:r w:rsidRPr="00FC042D">
        <w:rPr>
          <w:rStyle w:val="Strong"/>
          <w:rFonts w:cs="Calibri"/>
          <w:b w:val="0"/>
          <w:i/>
          <w:color w:val="1F3864"/>
        </w:rPr>
        <w:t xml:space="preserve"> incluse in pret sunt cele valabile la data lansarii programului, respectiv luna </w:t>
      </w:r>
      <w:r w:rsidR="006C342B">
        <w:rPr>
          <w:rStyle w:val="Strong"/>
          <w:rFonts w:cs="Calibri"/>
          <w:b w:val="0"/>
          <w:i/>
          <w:color w:val="1F3864"/>
        </w:rPr>
        <w:t>decembrie</w:t>
      </w:r>
      <w:r w:rsidR="00AD25FA" w:rsidRPr="00FC042D">
        <w:rPr>
          <w:rStyle w:val="Strong"/>
          <w:rFonts w:cs="Calibri"/>
          <w:b w:val="0"/>
          <w:i/>
          <w:color w:val="1F3864"/>
        </w:rPr>
        <w:t xml:space="preserve"> 202</w:t>
      </w:r>
      <w:r w:rsidR="006C342B">
        <w:rPr>
          <w:rStyle w:val="Strong"/>
          <w:rFonts w:cs="Calibri"/>
          <w:b w:val="0"/>
          <w:i/>
          <w:color w:val="1F3864"/>
        </w:rPr>
        <w:t>3</w:t>
      </w:r>
      <w:r w:rsidRPr="00FC042D">
        <w:rPr>
          <w:rStyle w:val="Strong"/>
          <w:rFonts w:cs="Calibri"/>
          <w:b w:val="0"/>
          <w:i/>
          <w:color w:val="1F3864"/>
        </w:rPr>
        <w:t>. In situatia majorarii de catre consulat sau de catre compania aeriana a acestor taxe pana la data aplicarii pentru viza sau a emiterii biletelor de avion (biletele se emit cu 7-14 zile inainte de plecare), agentia isi rezerva dreptul de a modifica pretul excursiei conform cu noile valori ale acestor taxe</w:t>
      </w:r>
      <w:r w:rsidR="007217AB" w:rsidRPr="00FC042D">
        <w:rPr>
          <w:rStyle w:val="Strong"/>
          <w:rFonts w:cs="Calibri"/>
          <w:b w:val="0"/>
          <w:i/>
          <w:color w:val="1F3864"/>
        </w:rPr>
        <w:t>.</w:t>
      </w:r>
    </w:p>
    <w:p w14:paraId="151EA3FC" w14:textId="77777777" w:rsidR="007217AB" w:rsidRPr="00504FDB" w:rsidRDefault="007217AB" w:rsidP="00CE4ABA">
      <w:pPr>
        <w:spacing w:before="0" w:after="0" w:line="240" w:lineRule="auto"/>
        <w:jc w:val="both"/>
        <w:rPr>
          <w:color w:val="233A70"/>
          <w:sz w:val="22"/>
          <w:szCs w:val="22"/>
          <w:lang w:val="it-IT"/>
        </w:rPr>
      </w:pPr>
    </w:p>
    <w:p w14:paraId="17273B46"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4CEADC03" w14:textId="0F03D09D" w:rsidR="00EB3EE2" w:rsidRDefault="00EB3EE2" w:rsidP="00B461F8">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catering in timpul zborului;</w:t>
      </w:r>
    </w:p>
    <w:p w14:paraId="5719BC3A" w14:textId="13876999" w:rsidR="00B461F8" w:rsidRPr="00B461F8" w:rsidRDefault="00B461F8" w:rsidP="00B461F8">
      <w:pPr>
        <w:pStyle w:val="ListParagraph"/>
        <w:numPr>
          <w:ilvl w:val="0"/>
          <w:numId w:val="7"/>
        </w:numPr>
        <w:spacing w:before="0" w:after="0" w:line="240" w:lineRule="auto"/>
        <w:jc w:val="both"/>
        <w:rPr>
          <w:rFonts w:cs="Calibri"/>
          <w:color w:val="002060"/>
          <w:sz w:val="22"/>
          <w:szCs w:val="22"/>
          <w:lang w:val="ro-RO"/>
        </w:rPr>
      </w:pPr>
      <w:r w:rsidRPr="00B461F8">
        <w:rPr>
          <w:rFonts w:cs="Calibri"/>
          <w:color w:val="002060"/>
          <w:sz w:val="22"/>
          <w:szCs w:val="22"/>
          <w:lang w:val="ro-RO"/>
        </w:rPr>
        <w:t>asigurarea medicala de calatorie (optionala);</w:t>
      </w:r>
    </w:p>
    <w:p w14:paraId="1156E812" w14:textId="77777777" w:rsidR="00B461F8" w:rsidRPr="00B461F8" w:rsidRDefault="00B461F8" w:rsidP="00B461F8">
      <w:pPr>
        <w:pStyle w:val="ListParagraph"/>
        <w:numPr>
          <w:ilvl w:val="0"/>
          <w:numId w:val="7"/>
        </w:numPr>
        <w:spacing w:before="0" w:after="0" w:line="240" w:lineRule="auto"/>
        <w:jc w:val="both"/>
        <w:rPr>
          <w:rFonts w:cs="Calibri"/>
          <w:color w:val="002060"/>
          <w:sz w:val="22"/>
          <w:szCs w:val="22"/>
          <w:lang w:val="ro-RO"/>
        </w:rPr>
      </w:pPr>
      <w:r w:rsidRPr="00B461F8">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4E11BCB3"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excursiile optionale (camel ride la rasaritul de soare in desert, zbor cu balonul deasupra desertului Wadi Rum, croaziera pe Marea Rosie la Aqaba</w:t>
      </w:r>
      <w:r w:rsidR="00D53CFB">
        <w:rPr>
          <w:rFonts w:cs="Calibri"/>
          <w:color w:val="002060"/>
          <w:sz w:val="22"/>
          <w:szCs w:val="22"/>
          <w:lang w:val="ro-RO"/>
        </w:rPr>
        <w:t>, Betania si Jerash</w:t>
      </w:r>
      <w:r w:rsidRPr="00DA00CE">
        <w:rPr>
          <w:rFonts w:cs="Calibri"/>
          <w:color w:val="002060"/>
          <w:sz w:val="22"/>
          <w:szCs w:val="22"/>
          <w:lang w:val="ro-RO"/>
        </w:rPr>
        <w:t>)</w:t>
      </w:r>
      <w:r w:rsidR="001D653A">
        <w:rPr>
          <w:rFonts w:cs="Calibri"/>
          <w:color w:val="002060"/>
          <w:sz w:val="22"/>
          <w:szCs w:val="22"/>
          <w:lang w:val="ro-RO"/>
        </w:rPr>
        <w:t>;</w:t>
      </w:r>
    </w:p>
    <w:p w14:paraId="198107C8"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alte mese decat cele mentionate in program</w:t>
      </w:r>
      <w:r w:rsidR="001D653A">
        <w:rPr>
          <w:rFonts w:cs="Calibri"/>
          <w:color w:val="002060"/>
          <w:sz w:val="22"/>
          <w:szCs w:val="22"/>
          <w:lang w:val="ro-RO"/>
        </w:rPr>
        <w:t>;</w:t>
      </w:r>
    </w:p>
    <w:p w14:paraId="06143497" w14:textId="77777777" w:rsidR="00DA00CE" w:rsidRPr="00DA00CE" w:rsidRDefault="00DA00CE" w:rsidP="00DA00CE">
      <w:pPr>
        <w:pStyle w:val="ListParagraph"/>
        <w:numPr>
          <w:ilvl w:val="0"/>
          <w:numId w:val="7"/>
        </w:numPr>
        <w:spacing w:before="0" w:after="0" w:line="240" w:lineRule="auto"/>
        <w:jc w:val="both"/>
        <w:rPr>
          <w:rFonts w:cs="Calibri"/>
          <w:color w:val="002060"/>
          <w:sz w:val="22"/>
          <w:szCs w:val="22"/>
          <w:lang w:val="ro-RO"/>
        </w:rPr>
      </w:pPr>
      <w:r w:rsidRPr="00DA00CE">
        <w:rPr>
          <w:rFonts w:cs="Calibri"/>
          <w:color w:val="002060"/>
          <w:sz w:val="22"/>
          <w:szCs w:val="22"/>
          <w:lang w:val="ro-RO"/>
        </w:rPr>
        <w:t>bauturile la mese</w:t>
      </w:r>
      <w:r w:rsidR="001D653A">
        <w:rPr>
          <w:rFonts w:cs="Calibri"/>
          <w:color w:val="002060"/>
          <w:sz w:val="22"/>
          <w:szCs w:val="22"/>
          <w:lang w:val="ro-RO"/>
        </w:rPr>
        <w:t>;</w:t>
      </w:r>
    </w:p>
    <w:p w14:paraId="5032296B" w14:textId="7A58EE30" w:rsidR="00F6420D" w:rsidRDefault="00F6420D" w:rsidP="00F6420D">
      <w:pPr>
        <w:pStyle w:val="ListParagraph"/>
        <w:numPr>
          <w:ilvl w:val="0"/>
          <w:numId w:val="7"/>
        </w:numPr>
        <w:spacing w:before="0" w:after="0" w:line="240" w:lineRule="auto"/>
        <w:jc w:val="both"/>
        <w:rPr>
          <w:rFonts w:cs="Calibri"/>
          <w:color w:val="002060"/>
          <w:sz w:val="22"/>
          <w:szCs w:val="22"/>
          <w:lang w:val="ro-RO"/>
        </w:rPr>
      </w:pPr>
      <w:r w:rsidRPr="00F6420D">
        <w:rPr>
          <w:rFonts w:cs="Calibri"/>
          <w:color w:val="002060"/>
          <w:sz w:val="22"/>
          <w:szCs w:val="22"/>
          <w:lang w:val="ro-RO"/>
        </w:rPr>
        <w:t xml:space="preserve">bacsisuri pentru prestatorii locali (ex: soferi, personal hotelier, ghizi): </w:t>
      </w:r>
      <w:r w:rsidR="00B76A19">
        <w:rPr>
          <w:rFonts w:cs="Calibri"/>
          <w:color w:val="002060"/>
          <w:sz w:val="22"/>
          <w:szCs w:val="22"/>
          <w:lang w:val="ro-RO"/>
        </w:rPr>
        <w:t>50</w:t>
      </w:r>
      <w:r w:rsidRPr="00F6420D">
        <w:rPr>
          <w:rFonts w:cs="Calibri"/>
          <w:color w:val="002060"/>
          <w:sz w:val="22"/>
          <w:szCs w:val="22"/>
          <w:lang w:val="ro-RO"/>
        </w:rPr>
        <w:t xml:space="preserve"> </w:t>
      </w:r>
      <w:r w:rsidR="00F36501">
        <w:rPr>
          <w:rFonts w:cs="Calibri"/>
          <w:color w:val="002060"/>
          <w:sz w:val="22"/>
          <w:szCs w:val="22"/>
          <w:lang w:val="ro-RO"/>
        </w:rPr>
        <w:t>USD</w:t>
      </w:r>
      <w:r w:rsidRPr="00F6420D">
        <w:rPr>
          <w:rFonts w:cs="Calibri"/>
          <w:color w:val="002060"/>
          <w:sz w:val="22"/>
          <w:szCs w:val="22"/>
          <w:lang w:val="ro-RO"/>
        </w:rPr>
        <w:t>/persoana – se practica in tarile vizitate, se achita la sosirea in tara de destinatie</w:t>
      </w:r>
      <w:r w:rsidR="007217AB">
        <w:rPr>
          <w:rFonts w:cs="Calibri"/>
          <w:color w:val="002060"/>
          <w:sz w:val="22"/>
          <w:szCs w:val="22"/>
          <w:lang w:val="ro-RO"/>
        </w:rPr>
        <w:t>.</w:t>
      </w:r>
    </w:p>
    <w:p w14:paraId="77A130F4" w14:textId="77777777" w:rsidR="002A1EA4" w:rsidRDefault="002A1EA4" w:rsidP="002A1EA4">
      <w:pPr>
        <w:spacing w:before="0" w:after="0" w:line="240" w:lineRule="auto"/>
        <w:jc w:val="both"/>
        <w:rPr>
          <w:rFonts w:cs="Calibri"/>
          <w:b/>
          <w:bCs/>
          <w:color w:val="002060"/>
          <w:sz w:val="22"/>
          <w:szCs w:val="22"/>
          <w:lang w:val="ro-RO"/>
        </w:rPr>
      </w:pPr>
    </w:p>
    <w:p w14:paraId="7D3DACE5" w14:textId="10F9F487" w:rsidR="002A1EA4" w:rsidRPr="002A1EA4" w:rsidRDefault="002A1EA4" w:rsidP="002A1EA4">
      <w:pPr>
        <w:spacing w:before="0" w:after="0" w:line="240" w:lineRule="auto"/>
        <w:jc w:val="both"/>
        <w:rPr>
          <w:rFonts w:cs="Calibri"/>
          <w:b/>
          <w:bCs/>
          <w:color w:val="002060"/>
          <w:sz w:val="22"/>
          <w:szCs w:val="22"/>
          <w:lang w:val="ro-RO"/>
        </w:rPr>
      </w:pPr>
      <w:r w:rsidRPr="002A1EA4">
        <w:rPr>
          <w:rFonts w:cs="Calibri"/>
          <w:b/>
          <w:bCs/>
          <w:color w:val="002060"/>
          <w:sz w:val="22"/>
          <w:szCs w:val="22"/>
          <w:lang w:val="ro-RO"/>
        </w:rPr>
        <w:t xml:space="preserve">Supliment cort martian la tabara din desert: </w:t>
      </w:r>
      <w:r w:rsidR="004D339B">
        <w:rPr>
          <w:rFonts w:cs="Calibri"/>
          <w:b/>
          <w:bCs/>
          <w:color w:val="002060"/>
          <w:sz w:val="22"/>
          <w:szCs w:val="22"/>
          <w:lang w:val="ro-RO"/>
        </w:rPr>
        <w:t xml:space="preserve">de la </w:t>
      </w:r>
      <w:r w:rsidRPr="002A1EA4">
        <w:rPr>
          <w:rFonts w:cs="Calibri"/>
          <w:b/>
          <w:bCs/>
          <w:color w:val="002060"/>
          <w:sz w:val="22"/>
          <w:szCs w:val="22"/>
          <w:lang w:val="ro-RO"/>
        </w:rPr>
        <w:t>2</w:t>
      </w:r>
      <w:r w:rsidR="004D339B">
        <w:rPr>
          <w:rFonts w:cs="Calibri"/>
          <w:b/>
          <w:bCs/>
          <w:color w:val="002060"/>
          <w:sz w:val="22"/>
          <w:szCs w:val="22"/>
          <w:lang w:val="ro-RO"/>
        </w:rPr>
        <w:t>0</w:t>
      </w:r>
      <w:r w:rsidRPr="002A1EA4">
        <w:rPr>
          <w:rFonts w:cs="Calibri"/>
          <w:b/>
          <w:bCs/>
          <w:color w:val="002060"/>
          <w:sz w:val="22"/>
          <w:szCs w:val="22"/>
          <w:lang w:val="ro-RO"/>
        </w:rPr>
        <w:t xml:space="preserve">0 </w:t>
      </w:r>
      <w:r w:rsidR="00690550">
        <w:rPr>
          <w:rFonts w:cs="Calibri"/>
          <w:b/>
          <w:bCs/>
          <w:color w:val="002060"/>
          <w:sz w:val="22"/>
          <w:szCs w:val="22"/>
          <w:lang w:val="ro-RO"/>
        </w:rPr>
        <w:t>EURO</w:t>
      </w:r>
      <w:r w:rsidRPr="002A1EA4">
        <w:rPr>
          <w:rFonts w:cs="Calibri"/>
          <w:b/>
          <w:bCs/>
          <w:color w:val="002060"/>
          <w:sz w:val="22"/>
          <w:szCs w:val="22"/>
          <w:lang w:val="ro-RO"/>
        </w:rPr>
        <w:t>/ cort/ noapte. Acesta se confirma in functie de disponibilitate, iar solicitarea pentru cort martian se face in momentul rezervarii circuitului.</w:t>
      </w:r>
    </w:p>
    <w:p w14:paraId="2F6BE04A"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5C7A44E7" w14:textId="5CF349F2" w:rsidR="005A2FDE" w:rsidRPr="0091231A" w:rsidRDefault="005A2FDE" w:rsidP="005A2FDE">
      <w:pPr>
        <w:spacing w:before="0" w:after="0" w:line="240" w:lineRule="auto"/>
        <w:jc w:val="both"/>
        <w:rPr>
          <w:rFonts w:cs="Calibri"/>
          <w:color w:val="002060"/>
          <w:sz w:val="22"/>
          <w:szCs w:val="22"/>
          <w:lang w:val="ro-RO"/>
        </w:rPr>
      </w:pPr>
      <w:r>
        <w:rPr>
          <w:rFonts w:cs="Calibri"/>
          <w:color w:val="002060"/>
          <w:sz w:val="22"/>
          <w:szCs w:val="22"/>
          <w:lang w:val="ro-RO"/>
        </w:rPr>
        <w:t>Ziua 1/2</w:t>
      </w:r>
      <w:r w:rsidRPr="0091231A">
        <w:rPr>
          <w:rFonts w:cs="Calibri"/>
          <w:color w:val="002060"/>
          <w:sz w:val="22"/>
          <w:szCs w:val="22"/>
          <w:lang w:val="ro-RO"/>
        </w:rPr>
        <w:t>:</w:t>
      </w:r>
      <w:r w:rsidRPr="0091231A">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r>
      <w:r w:rsidRPr="0091231A">
        <w:rPr>
          <w:rFonts w:cs="Calibri"/>
          <w:color w:val="002060"/>
          <w:sz w:val="22"/>
          <w:szCs w:val="22"/>
          <w:lang w:val="ro-RO"/>
        </w:rPr>
        <w:t>Otopeni 0</w:t>
      </w:r>
      <w:r>
        <w:rPr>
          <w:rFonts w:cs="Calibri"/>
          <w:color w:val="002060"/>
          <w:sz w:val="22"/>
          <w:szCs w:val="22"/>
          <w:lang w:val="ro-RO"/>
        </w:rPr>
        <w:t>0</w:t>
      </w:r>
      <w:r w:rsidRPr="0091231A">
        <w:rPr>
          <w:rFonts w:cs="Calibri"/>
          <w:color w:val="002060"/>
          <w:sz w:val="22"/>
          <w:szCs w:val="22"/>
          <w:lang w:val="ro-RO"/>
        </w:rPr>
        <w:t>:</w:t>
      </w:r>
      <w:r>
        <w:rPr>
          <w:rFonts w:cs="Calibri"/>
          <w:color w:val="002060"/>
          <w:sz w:val="22"/>
          <w:szCs w:val="22"/>
          <w:lang w:val="ro-RO"/>
        </w:rPr>
        <w:t>45</w:t>
      </w:r>
      <w:r w:rsidRPr="0091231A">
        <w:rPr>
          <w:rFonts w:cs="Calibri"/>
          <w:color w:val="002060"/>
          <w:sz w:val="22"/>
          <w:szCs w:val="22"/>
          <w:lang w:val="ro-RO"/>
        </w:rPr>
        <w:t xml:space="preserve"> – </w:t>
      </w:r>
      <w:r>
        <w:rPr>
          <w:rFonts w:cs="Calibri"/>
          <w:color w:val="002060"/>
          <w:sz w:val="22"/>
          <w:szCs w:val="22"/>
          <w:lang w:val="ro-RO"/>
        </w:rPr>
        <w:t>Amman 03</w:t>
      </w:r>
      <w:r w:rsidRPr="0091231A">
        <w:rPr>
          <w:rFonts w:cs="Calibri"/>
          <w:color w:val="002060"/>
          <w:sz w:val="22"/>
          <w:szCs w:val="22"/>
          <w:lang w:val="ro-RO"/>
        </w:rPr>
        <w:t>:</w:t>
      </w:r>
      <w:r>
        <w:rPr>
          <w:rFonts w:cs="Calibri"/>
          <w:color w:val="002060"/>
          <w:sz w:val="22"/>
          <w:szCs w:val="22"/>
          <w:lang w:val="ro-RO"/>
        </w:rPr>
        <w:t>25</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durata zbor: 2h 40 minute</w:t>
      </w:r>
    </w:p>
    <w:p w14:paraId="59B23473" w14:textId="358BF004" w:rsidR="005A2FDE" w:rsidRDefault="005A2FDE" w:rsidP="005A2FDE">
      <w:pPr>
        <w:spacing w:before="0" w:after="0" w:line="240" w:lineRule="auto"/>
        <w:jc w:val="both"/>
        <w:rPr>
          <w:rFonts w:cs="Calibri"/>
          <w:color w:val="002060"/>
          <w:sz w:val="22"/>
          <w:szCs w:val="22"/>
          <w:lang w:val="ro-RO"/>
        </w:rPr>
      </w:pPr>
      <w:r>
        <w:rPr>
          <w:rFonts w:cs="Calibri"/>
          <w:color w:val="002060"/>
          <w:sz w:val="22"/>
          <w:szCs w:val="22"/>
          <w:lang w:val="ro-RO"/>
        </w:rPr>
        <w:t>Z</w:t>
      </w:r>
      <w:r w:rsidR="00A34265">
        <w:rPr>
          <w:rFonts w:cs="Calibri"/>
          <w:color w:val="002060"/>
          <w:sz w:val="22"/>
          <w:szCs w:val="22"/>
          <w:lang w:val="ro-RO"/>
        </w:rPr>
        <w:t>iua</w:t>
      </w:r>
      <w:r>
        <w:rPr>
          <w:rFonts w:cs="Calibri"/>
          <w:color w:val="002060"/>
          <w:sz w:val="22"/>
          <w:szCs w:val="22"/>
          <w:lang w:val="ro-RO"/>
        </w:rPr>
        <w:t xml:space="preserve"> 8/9:</w:t>
      </w:r>
      <w:r w:rsidRPr="0091231A">
        <w:rPr>
          <w:rFonts w:cs="Calibri"/>
          <w:color w:val="002060"/>
          <w:sz w:val="22"/>
          <w:szCs w:val="22"/>
          <w:lang w:val="ro-RO"/>
        </w:rPr>
        <w:t xml:space="preserve"> </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Amman</w:t>
      </w:r>
      <w:r w:rsidRPr="0091231A">
        <w:rPr>
          <w:rFonts w:cs="Calibri"/>
          <w:color w:val="002060"/>
          <w:sz w:val="22"/>
          <w:szCs w:val="22"/>
          <w:lang w:val="ro-RO"/>
        </w:rPr>
        <w:t xml:space="preserve"> </w:t>
      </w:r>
      <w:r>
        <w:rPr>
          <w:rFonts w:cs="Calibri"/>
          <w:color w:val="002060"/>
          <w:sz w:val="22"/>
          <w:szCs w:val="22"/>
          <w:lang w:val="ro-RO"/>
        </w:rPr>
        <w:t>04</w:t>
      </w:r>
      <w:r w:rsidRPr="0091231A">
        <w:rPr>
          <w:rFonts w:cs="Calibri"/>
          <w:color w:val="002060"/>
          <w:sz w:val="22"/>
          <w:szCs w:val="22"/>
          <w:lang w:val="ro-RO"/>
        </w:rPr>
        <w:t>:</w:t>
      </w:r>
      <w:r>
        <w:rPr>
          <w:rFonts w:cs="Calibri"/>
          <w:color w:val="002060"/>
          <w:sz w:val="22"/>
          <w:szCs w:val="22"/>
          <w:lang w:val="ro-RO"/>
        </w:rPr>
        <w:t xml:space="preserve">25 </w:t>
      </w:r>
      <w:r w:rsidRPr="0091231A">
        <w:rPr>
          <w:rFonts w:cs="Calibri"/>
          <w:color w:val="002060"/>
          <w:sz w:val="22"/>
          <w:szCs w:val="22"/>
          <w:lang w:val="ro-RO"/>
        </w:rPr>
        <w:t>– Otopeni 0</w:t>
      </w:r>
      <w:r>
        <w:rPr>
          <w:rFonts w:cs="Calibri"/>
          <w:color w:val="002060"/>
          <w:sz w:val="22"/>
          <w:szCs w:val="22"/>
          <w:lang w:val="ro-RO"/>
        </w:rPr>
        <w:t>7</w:t>
      </w:r>
      <w:r w:rsidRPr="0091231A">
        <w:rPr>
          <w:rFonts w:cs="Calibri"/>
          <w:color w:val="002060"/>
          <w:sz w:val="22"/>
          <w:szCs w:val="22"/>
          <w:lang w:val="ro-RO"/>
        </w:rPr>
        <w:t>:</w:t>
      </w:r>
      <w:r>
        <w:rPr>
          <w:rFonts w:cs="Calibri"/>
          <w:color w:val="002060"/>
          <w:sz w:val="22"/>
          <w:szCs w:val="22"/>
          <w:lang w:val="ro-RO"/>
        </w:rPr>
        <w:t>20</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durata zbor: 2h 55 minute</w:t>
      </w:r>
      <w:r w:rsidRPr="0091231A">
        <w:rPr>
          <w:rFonts w:cs="Calibri"/>
          <w:color w:val="002060"/>
          <w:sz w:val="22"/>
          <w:szCs w:val="22"/>
          <w:lang w:val="ro-RO"/>
        </w:rPr>
        <w:t xml:space="preserve"> </w:t>
      </w:r>
    </w:p>
    <w:p w14:paraId="6A472F19" w14:textId="77777777" w:rsidR="00B93D29" w:rsidRDefault="00B93D29" w:rsidP="0091231A">
      <w:pPr>
        <w:spacing w:before="0" w:after="0" w:line="240" w:lineRule="auto"/>
        <w:jc w:val="both"/>
        <w:rPr>
          <w:rFonts w:cs="Calibri"/>
          <w:color w:val="002060"/>
          <w:sz w:val="22"/>
          <w:szCs w:val="22"/>
          <w:lang w:val="ro-RO"/>
        </w:rPr>
      </w:pPr>
    </w:p>
    <w:p w14:paraId="1958E1EA" w14:textId="77777777" w:rsidR="00254E88" w:rsidRPr="00495EE3" w:rsidRDefault="00254E88" w:rsidP="00254E88">
      <w:pPr>
        <w:shd w:val="clear" w:color="auto" w:fill="C00000"/>
        <w:spacing w:before="0" w:after="0" w:line="240" w:lineRule="auto"/>
        <w:jc w:val="both"/>
        <w:rPr>
          <w:rFonts w:eastAsia="Calibri" w:cs="Calibri"/>
          <w:b/>
          <w:bCs/>
          <w:color w:val="FFFFFF"/>
          <w:sz w:val="28"/>
          <w:szCs w:val="28"/>
          <w:lang w:val="ro-RO"/>
        </w:rPr>
      </w:pPr>
      <w:r w:rsidRPr="00495EE3">
        <w:rPr>
          <w:rFonts w:eastAsia="Calibri" w:cs="Calibri"/>
          <w:b/>
          <w:bCs/>
          <w:color w:val="FFFFFF"/>
          <w:sz w:val="28"/>
          <w:szCs w:val="28"/>
          <w:lang w:val="ro-RO"/>
        </w:rPr>
        <w:t>NOU!! ZBOR DIN TIMISOARA, IASI</w:t>
      </w:r>
      <w:r>
        <w:rPr>
          <w:rFonts w:eastAsia="Calibri" w:cs="Calibri"/>
          <w:b/>
          <w:bCs/>
          <w:color w:val="FFFFFF"/>
          <w:sz w:val="28"/>
          <w:szCs w:val="28"/>
          <w:lang w:val="ro-RO"/>
        </w:rPr>
        <w:t xml:space="preserve">, </w:t>
      </w:r>
      <w:r w:rsidRPr="00495EE3">
        <w:rPr>
          <w:rFonts w:eastAsia="Calibri" w:cs="Calibri"/>
          <w:b/>
          <w:bCs/>
          <w:color w:val="FFFFFF"/>
          <w:sz w:val="28"/>
          <w:szCs w:val="28"/>
          <w:lang w:val="ro-RO"/>
        </w:rPr>
        <w:t>CLUJ</w:t>
      </w:r>
      <w:r>
        <w:rPr>
          <w:rFonts w:eastAsia="Calibri" w:cs="Calibri"/>
          <w:b/>
          <w:bCs/>
          <w:color w:val="FFFFFF"/>
          <w:sz w:val="28"/>
          <w:szCs w:val="28"/>
          <w:lang w:val="ro-RO"/>
        </w:rPr>
        <w:t xml:space="preserve"> sau ORADEA</w:t>
      </w:r>
    </w:p>
    <w:p w14:paraId="01DF8EAD" w14:textId="77777777" w:rsidR="00254E88" w:rsidRPr="00495EE3" w:rsidRDefault="00254E88" w:rsidP="00254E88">
      <w:pPr>
        <w:spacing w:before="0" w:after="0" w:line="240" w:lineRule="auto"/>
        <w:rPr>
          <w:rFonts w:eastAsia="Calibri" w:cs="Calibri"/>
          <w:b/>
          <w:bCs/>
          <w:color w:val="233A70"/>
          <w:sz w:val="22"/>
          <w:szCs w:val="22"/>
          <w:lang w:val="it-IT"/>
        </w:rPr>
      </w:pPr>
      <w:r w:rsidRPr="00495EE3">
        <w:rPr>
          <w:rFonts w:eastAsia="Calibri" w:cs="Calibri"/>
          <w:b/>
          <w:bCs/>
          <w:color w:val="233A70"/>
          <w:sz w:val="22"/>
          <w:szCs w:val="22"/>
          <w:lang w:val="it-IT"/>
        </w:rPr>
        <w:t xml:space="preserve">Supliment zbor din Timisoara, Iasi </w:t>
      </w:r>
      <w:r w:rsidRPr="001561F4">
        <w:rPr>
          <w:rFonts w:eastAsia="Calibri" w:cs="Calibri"/>
          <w:b/>
          <w:bCs/>
          <w:color w:val="233A70"/>
          <w:sz w:val="22"/>
          <w:szCs w:val="22"/>
          <w:lang w:val="it-IT"/>
        </w:rPr>
        <w:t>Cluj sau Oradea</w:t>
      </w:r>
      <w:r w:rsidRPr="00495EE3">
        <w:rPr>
          <w:rFonts w:eastAsia="Calibri" w:cs="Calibri"/>
          <w:b/>
          <w:bCs/>
          <w:color w:val="233A70"/>
          <w:sz w:val="22"/>
          <w:szCs w:val="22"/>
          <w:lang w:val="it-IT"/>
        </w:rPr>
        <w:t xml:space="preserve">: de la </w:t>
      </w:r>
      <w:r>
        <w:rPr>
          <w:rFonts w:eastAsia="Calibri" w:cs="Calibri"/>
          <w:b/>
          <w:bCs/>
          <w:color w:val="233A70"/>
          <w:sz w:val="22"/>
          <w:szCs w:val="22"/>
          <w:lang w:val="it-IT"/>
        </w:rPr>
        <w:t>10</w:t>
      </w:r>
      <w:r w:rsidRPr="00495EE3">
        <w:rPr>
          <w:rFonts w:eastAsia="Calibri" w:cs="Calibri"/>
          <w:b/>
          <w:bCs/>
          <w:color w:val="233A70"/>
          <w:sz w:val="22"/>
          <w:szCs w:val="22"/>
          <w:lang w:val="it-IT"/>
        </w:rPr>
        <w:t>0 Euro/ persoana, dus-intors, taxe de aeroport incluse.</w:t>
      </w:r>
    </w:p>
    <w:p w14:paraId="78712CF4" w14:textId="77777777" w:rsidR="00254E88" w:rsidRPr="00495EE3" w:rsidRDefault="00254E88" w:rsidP="00254E88">
      <w:pPr>
        <w:spacing w:before="0" w:after="0" w:line="240" w:lineRule="auto"/>
        <w:rPr>
          <w:rFonts w:eastAsia="Calibri" w:cs="Calibri"/>
          <w:color w:val="233A70"/>
          <w:sz w:val="22"/>
          <w:szCs w:val="22"/>
          <w:lang w:val="it-IT"/>
        </w:rPr>
      </w:pPr>
      <w:r w:rsidRPr="00495EE3">
        <w:rPr>
          <w:rFonts w:eastAsia="Calibri" w:cs="Calibri"/>
          <w:color w:val="233A70"/>
          <w:sz w:val="22"/>
          <w:szCs w:val="22"/>
          <w:lang w:val="it-IT"/>
        </w:rPr>
        <w:t>Suplimentul este pentru zboruri Timisoara – Bucuresti – Timisoara, Iasi – Bucuresti – Iasi</w:t>
      </w:r>
      <w:r>
        <w:rPr>
          <w:rFonts w:eastAsia="Calibri" w:cs="Calibri"/>
          <w:color w:val="233A70"/>
          <w:sz w:val="22"/>
          <w:szCs w:val="22"/>
          <w:lang w:val="it-IT"/>
        </w:rPr>
        <w:t xml:space="preserve">, </w:t>
      </w:r>
      <w:r w:rsidRPr="00495EE3">
        <w:rPr>
          <w:rFonts w:eastAsia="Calibri" w:cs="Calibri"/>
          <w:color w:val="233A70"/>
          <w:sz w:val="22"/>
          <w:szCs w:val="22"/>
          <w:lang w:val="it-IT"/>
        </w:rPr>
        <w:t xml:space="preserve">Cluj – Bucuresti – Cluj </w:t>
      </w:r>
      <w:r w:rsidRPr="00EF481D">
        <w:rPr>
          <w:rFonts w:eastAsia="Calibri" w:cs="Calibri"/>
          <w:color w:val="233A70"/>
          <w:sz w:val="22"/>
          <w:szCs w:val="22"/>
          <w:lang w:val="it-IT"/>
        </w:rPr>
        <w:t xml:space="preserve">sau Oradea – Bucuresti – Oradea </w:t>
      </w:r>
      <w:r w:rsidRPr="00495EE3">
        <w:rPr>
          <w:rFonts w:eastAsia="Calibri" w:cs="Calibri"/>
          <w:color w:val="233A70"/>
          <w:sz w:val="22"/>
          <w:szCs w:val="22"/>
          <w:lang w:val="it-IT"/>
        </w:rPr>
        <w:t>operate de compania TAROM. Acest tarif preferential se aplica doar pentru grupuri si doar in conexiune cu un zbor international operat de compania Tarom.</w:t>
      </w:r>
    </w:p>
    <w:p w14:paraId="28D68FFE" w14:textId="77777777" w:rsidR="00254E88" w:rsidRDefault="00254E88" w:rsidP="00254E88">
      <w:pPr>
        <w:spacing w:before="0" w:after="0" w:line="240" w:lineRule="auto"/>
        <w:rPr>
          <w:rFonts w:cs="Calibri"/>
          <w:color w:val="002060"/>
          <w:sz w:val="22"/>
          <w:szCs w:val="22"/>
          <w:lang w:val="ro-RO"/>
        </w:rPr>
      </w:pPr>
      <w:r w:rsidRPr="00495EE3">
        <w:rPr>
          <w:rFonts w:eastAsia="Calibri" w:cs="Calibri"/>
          <w:color w:val="233A70"/>
          <w:sz w:val="22"/>
          <w:szCs w:val="22"/>
          <w:lang w:val="it-IT"/>
        </w:rPr>
        <w:t>Rezervarea pe aceste zboruri se confirma in limita locurilor disponibile si se efectueaza in momentul rezervarii pachetului.  </w:t>
      </w:r>
    </w:p>
    <w:p w14:paraId="541714A9" w14:textId="77777777" w:rsidR="00C1683B" w:rsidRPr="00640017" w:rsidRDefault="00C1683B" w:rsidP="00C1683B">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lastRenderedPageBreak/>
        <w:t xml:space="preserve">GRUP MINIM: </w:t>
      </w:r>
    </w:p>
    <w:p w14:paraId="14808551" w14:textId="51DBDD4C" w:rsidR="00C1683B" w:rsidRDefault="00C1683B" w:rsidP="00C1683B">
      <w:pPr>
        <w:ind w:right="-27"/>
        <w:jc w:val="both"/>
        <w:rPr>
          <w:rFonts w:cs="Calibri"/>
          <w:color w:val="002060"/>
          <w:sz w:val="22"/>
          <w:szCs w:val="22"/>
          <w:lang w:val="ro-RO"/>
        </w:rPr>
      </w:pPr>
      <w:r>
        <w:rPr>
          <w:rFonts w:cs="Calibri"/>
          <w:color w:val="002060"/>
          <w:sz w:val="22"/>
          <w:szCs w:val="22"/>
          <w:lang w:val="ro-RO"/>
        </w:rPr>
        <w:t>2</w:t>
      </w:r>
      <w:r w:rsidR="00065597">
        <w:rPr>
          <w:rFonts w:cs="Calibri"/>
          <w:color w:val="002060"/>
          <w:sz w:val="22"/>
          <w:szCs w:val="22"/>
          <w:lang w:val="ro-RO"/>
        </w:rPr>
        <w:t>5</w:t>
      </w:r>
      <w:r w:rsidRPr="00640017">
        <w:rPr>
          <w:rFonts w:cs="Calibri"/>
          <w:color w:val="002060"/>
          <w:sz w:val="22"/>
          <w:szCs w:val="22"/>
          <w:lang w:val="ro-RO"/>
        </w:rPr>
        <w:t xml:space="preserve"> persoane. Pentru grup </w:t>
      </w:r>
      <w:r w:rsidR="00065597">
        <w:rPr>
          <w:rFonts w:cs="Calibri"/>
          <w:color w:val="002060"/>
          <w:sz w:val="22"/>
          <w:szCs w:val="22"/>
          <w:lang w:val="ro-RO"/>
        </w:rPr>
        <w:t>20</w:t>
      </w:r>
      <w:r w:rsidRPr="00640017">
        <w:rPr>
          <w:rFonts w:cs="Calibri"/>
          <w:color w:val="002060"/>
          <w:sz w:val="22"/>
          <w:szCs w:val="22"/>
          <w:lang w:val="ro-RO"/>
        </w:rPr>
        <w:t>-</w:t>
      </w:r>
      <w:r w:rsidR="00065597">
        <w:rPr>
          <w:rFonts w:cs="Calibri"/>
          <w:color w:val="002060"/>
          <w:sz w:val="22"/>
          <w:szCs w:val="22"/>
          <w:lang w:val="ro-RO"/>
        </w:rPr>
        <w:t>24</w:t>
      </w:r>
      <w:r w:rsidRPr="00640017">
        <w:rPr>
          <w:rFonts w:cs="Calibri"/>
          <w:color w:val="002060"/>
          <w:sz w:val="22"/>
          <w:szCs w:val="22"/>
          <w:lang w:val="ro-RO"/>
        </w:rPr>
        <w:t xml:space="preserve"> persoane, pretul se </w:t>
      </w:r>
      <w:r w:rsidRPr="00AD4C44">
        <w:rPr>
          <w:rFonts w:cs="Calibri"/>
          <w:color w:val="002060"/>
          <w:sz w:val="22"/>
          <w:szCs w:val="22"/>
          <w:lang w:val="ro-RO"/>
        </w:rPr>
        <w:t xml:space="preserve">majoreaza cu </w:t>
      </w:r>
      <w:r w:rsidR="009A75E9" w:rsidRPr="00AD4C44">
        <w:rPr>
          <w:rFonts w:cs="Calibri"/>
          <w:color w:val="002060"/>
          <w:sz w:val="22"/>
          <w:szCs w:val="22"/>
          <w:lang w:val="ro-RO"/>
        </w:rPr>
        <w:t>3</w:t>
      </w:r>
      <w:r w:rsidR="00951F0F">
        <w:rPr>
          <w:rFonts w:cs="Calibri"/>
          <w:color w:val="002060"/>
          <w:sz w:val="22"/>
          <w:szCs w:val="22"/>
          <w:lang w:val="ro-RO"/>
        </w:rPr>
        <w:t>5</w:t>
      </w:r>
      <w:r w:rsidR="00502823" w:rsidRPr="00AD4C44">
        <w:rPr>
          <w:rFonts w:cs="Calibri"/>
          <w:color w:val="002060"/>
          <w:sz w:val="22"/>
          <w:szCs w:val="22"/>
          <w:lang w:val="ro-RO"/>
        </w:rPr>
        <w:t xml:space="preserve"> </w:t>
      </w:r>
      <w:r w:rsidRPr="00AD4C44">
        <w:rPr>
          <w:rFonts w:cs="Calibri"/>
          <w:color w:val="002060"/>
          <w:sz w:val="22"/>
          <w:szCs w:val="22"/>
          <w:lang w:val="ro-RO"/>
        </w:rPr>
        <w:t>EURO/ persoana.</w:t>
      </w:r>
      <w:r w:rsidRPr="00640017">
        <w:rPr>
          <w:rFonts w:cs="Calibri"/>
          <w:color w:val="002060"/>
          <w:sz w:val="22"/>
          <w:szCs w:val="22"/>
          <w:lang w:val="ro-RO"/>
        </w:rPr>
        <w:t xml:space="preserve"> Pentru un numar mai mic de </w:t>
      </w:r>
      <w:r w:rsidR="008C2DE2">
        <w:rPr>
          <w:rFonts w:cs="Calibri"/>
          <w:color w:val="002060"/>
          <w:sz w:val="22"/>
          <w:szCs w:val="22"/>
          <w:lang w:val="ro-RO"/>
        </w:rPr>
        <w:t>20</w:t>
      </w:r>
      <w:r w:rsidRPr="00640017">
        <w:rPr>
          <w:rFonts w:cs="Calibri"/>
          <w:color w:val="002060"/>
          <w:sz w:val="22"/>
          <w:szCs w:val="22"/>
          <w:lang w:val="ro-RO"/>
        </w:rPr>
        <w:t xml:space="preserve"> participanti pretul se recalculeaza sau </w:t>
      </w:r>
      <w:r w:rsidR="00436F7B">
        <w:rPr>
          <w:rFonts w:cs="Calibri"/>
          <w:color w:val="002060"/>
          <w:sz w:val="22"/>
          <w:szCs w:val="22"/>
          <w:lang w:val="ro-RO"/>
        </w:rPr>
        <w:t xml:space="preserve">circuitul </w:t>
      </w:r>
      <w:r w:rsidRPr="00640017">
        <w:rPr>
          <w:rFonts w:cs="Calibri"/>
          <w:color w:val="002060"/>
          <w:sz w:val="22"/>
          <w:szCs w:val="22"/>
          <w:lang w:val="ro-RO"/>
        </w:rPr>
        <w:t>se reprogrameaza</w:t>
      </w:r>
      <w:r w:rsidRPr="00973288">
        <w:rPr>
          <w:rFonts w:cs="Calibri"/>
          <w:color w:val="002060"/>
          <w:sz w:val="22"/>
          <w:szCs w:val="22"/>
          <w:lang w:val="ro-RO"/>
        </w:rPr>
        <w:t xml:space="preserve">. </w:t>
      </w:r>
      <w:r w:rsidR="009F25CD" w:rsidRPr="00973288">
        <w:rPr>
          <w:rFonts w:cs="Calibri"/>
          <w:color w:val="002060"/>
          <w:sz w:val="22"/>
          <w:szCs w:val="22"/>
          <w:lang w:val="ro-RO"/>
        </w:rPr>
        <w:t xml:space="preserve">Organizatorul isi rezerva dreptul de a anula acest program daca pana la </w:t>
      </w:r>
      <w:r w:rsidR="00FD2DD7">
        <w:rPr>
          <w:rFonts w:cs="Calibri"/>
          <w:color w:val="002060"/>
          <w:sz w:val="22"/>
          <w:szCs w:val="22"/>
          <w:lang w:val="ro-RO"/>
        </w:rPr>
        <w:t>45</w:t>
      </w:r>
      <w:r w:rsidR="009F25CD" w:rsidRPr="00973288">
        <w:rPr>
          <w:rFonts w:cs="Calibri"/>
          <w:color w:val="002060"/>
          <w:sz w:val="22"/>
          <w:szCs w:val="22"/>
          <w:lang w:val="ro-RO"/>
        </w:rPr>
        <w:t xml:space="preserve"> de zile inainte de </w:t>
      </w:r>
      <w:r w:rsidR="00FE3E2B" w:rsidRPr="00973288">
        <w:rPr>
          <w:rFonts w:cs="Calibri"/>
          <w:color w:val="002060"/>
          <w:sz w:val="22"/>
          <w:szCs w:val="22"/>
          <w:lang w:val="ro-RO"/>
        </w:rPr>
        <w:t xml:space="preserve">fiecare </w:t>
      </w:r>
      <w:r w:rsidR="009F25CD" w:rsidRPr="00973288">
        <w:rPr>
          <w:rFonts w:cs="Calibri"/>
          <w:color w:val="002060"/>
          <w:sz w:val="22"/>
          <w:szCs w:val="22"/>
          <w:lang w:val="ro-RO"/>
        </w:rPr>
        <w:t>plecare nu se vor inscrie minim 15 participanti.</w:t>
      </w:r>
      <w:r w:rsidR="009F25CD">
        <w:rPr>
          <w:b/>
          <w:bCs/>
        </w:rPr>
        <w:t xml:space="preserve"> </w:t>
      </w:r>
      <w:r w:rsidRPr="00640017">
        <w:rPr>
          <w:rFonts w:cs="Calibri"/>
          <w:color w:val="002060"/>
          <w:sz w:val="22"/>
          <w:szCs w:val="22"/>
          <w:lang w:val="ro-RO"/>
        </w:rPr>
        <w:t>De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18739D0" w14:textId="77777777" w:rsidR="008D676B" w:rsidRPr="00640017" w:rsidRDefault="008D676B" w:rsidP="008D676B">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0BAEEBC1" w14:textId="54D6F4CA" w:rsidR="00A50399" w:rsidRDefault="00A50399" w:rsidP="00C1683B">
      <w:pPr>
        <w:numPr>
          <w:ilvl w:val="0"/>
          <w:numId w:val="9"/>
        </w:numPr>
        <w:spacing w:before="0" w:after="0" w:line="240" w:lineRule="auto"/>
        <w:rPr>
          <w:rFonts w:cs="Calibri"/>
          <w:color w:val="002060"/>
          <w:sz w:val="22"/>
          <w:szCs w:val="22"/>
          <w:lang w:val="ro-RO"/>
        </w:rPr>
      </w:pPr>
      <w:r>
        <w:rPr>
          <w:rFonts w:cs="Calibri"/>
          <w:color w:val="002060"/>
          <w:sz w:val="22"/>
          <w:szCs w:val="22"/>
          <w:lang w:val="ro-RO"/>
        </w:rPr>
        <w:t xml:space="preserve">Petra by night: 45 USD/ persoana; </w:t>
      </w:r>
      <w:r w:rsidRPr="00A82B54">
        <w:rPr>
          <w:rFonts w:cs="Calibri"/>
          <w:color w:val="002060"/>
          <w:sz w:val="22"/>
          <w:szCs w:val="22"/>
          <w:lang w:val="ro-RO"/>
        </w:rPr>
        <w:t xml:space="preserve">Pretul este valabil pentru minim </w:t>
      </w:r>
      <w:r>
        <w:rPr>
          <w:rFonts w:cs="Calibri"/>
          <w:color w:val="002060"/>
          <w:sz w:val="22"/>
          <w:szCs w:val="22"/>
          <w:lang w:val="ro-RO"/>
        </w:rPr>
        <w:t>20</w:t>
      </w:r>
      <w:r w:rsidRPr="00A82B54">
        <w:rPr>
          <w:rFonts w:cs="Calibri"/>
          <w:color w:val="002060"/>
          <w:sz w:val="22"/>
          <w:szCs w:val="22"/>
          <w:lang w:val="ro-RO"/>
        </w:rPr>
        <w:t xml:space="preserve"> persoane participante</w:t>
      </w:r>
      <w:r>
        <w:rPr>
          <w:rFonts w:cs="Calibri"/>
          <w:color w:val="002060"/>
          <w:sz w:val="22"/>
          <w:szCs w:val="22"/>
          <w:lang w:val="ro-RO"/>
        </w:rPr>
        <w:t>.</w:t>
      </w:r>
    </w:p>
    <w:p w14:paraId="2011A942" w14:textId="484E2FE0" w:rsidR="00592C9D" w:rsidRDefault="00592C9D" w:rsidP="00C1683B">
      <w:pPr>
        <w:numPr>
          <w:ilvl w:val="0"/>
          <w:numId w:val="9"/>
        </w:numPr>
        <w:spacing w:before="0" w:after="0" w:line="240" w:lineRule="auto"/>
        <w:rPr>
          <w:rFonts w:cs="Calibri"/>
          <w:color w:val="002060"/>
          <w:sz w:val="22"/>
          <w:szCs w:val="22"/>
          <w:lang w:val="ro-RO"/>
        </w:rPr>
      </w:pPr>
      <w:r>
        <w:rPr>
          <w:rFonts w:cs="Calibri"/>
          <w:color w:val="002060"/>
          <w:sz w:val="22"/>
          <w:szCs w:val="22"/>
          <w:lang w:val="ro-RO"/>
        </w:rPr>
        <w:t xml:space="preserve">Star gazing (privitul stelelor) in desertul Wadi Rum: </w:t>
      </w:r>
      <w:r w:rsidR="00FC570D">
        <w:rPr>
          <w:rFonts w:cs="Calibri"/>
          <w:color w:val="002060"/>
          <w:sz w:val="22"/>
          <w:szCs w:val="22"/>
          <w:lang w:val="ro-RO"/>
        </w:rPr>
        <w:t>55 USD/ persoana</w:t>
      </w:r>
      <w:r w:rsidR="00165763">
        <w:rPr>
          <w:rFonts w:cs="Calibri"/>
          <w:color w:val="002060"/>
          <w:sz w:val="22"/>
          <w:szCs w:val="22"/>
          <w:lang w:val="ro-RO"/>
        </w:rPr>
        <w:t>;</w:t>
      </w:r>
    </w:p>
    <w:p w14:paraId="5BC19BAE" w14:textId="366A1E1A" w:rsidR="00C1683B" w:rsidRPr="00A82B54" w:rsidRDefault="00C1683B" w:rsidP="00C1683B">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 xml:space="preserve">Camel ride la rasaritul de soare: </w:t>
      </w:r>
      <w:r w:rsidR="00A82B54">
        <w:rPr>
          <w:rFonts w:cs="Calibri"/>
          <w:color w:val="002060"/>
          <w:sz w:val="22"/>
          <w:szCs w:val="22"/>
          <w:lang w:val="ro-RO"/>
        </w:rPr>
        <w:t>3</w:t>
      </w:r>
      <w:r w:rsidR="007101F6">
        <w:rPr>
          <w:rFonts w:cs="Calibri"/>
          <w:color w:val="002060"/>
          <w:sz w:val="22"/>
          <w:szCs w:val="22"/>
          <w:lang w:val="ro-RO"/>
        </w:rPr>
        <w:t>5</w:t>
      </w:r>
      <w:r w:rsidRPr="00A82B54">
        <w:rPr>
          <w:rFonts w:cs="Calibri"/>
          <w:color w:val="002060"/>
          <w:sz w:val="22"/>
          <w:szCs w:val="22"/>
          <w:lang w:val="ro-RO"/>
        </w:rPr>
        <w:t xml:space="preserve"> USD/ persoana. Pretul este valabil pentru minim </w:t>
      </w:r>
      <w:r w:rsidR="0079431A">
        <w:rPr>
          <w:rFonts w:cs="Calibri"/>
          <w:color w:val="002060"/>
          <w:sz w:val="22"/>
          <w:szCs w:val="22"/>
          <w:lang w:val="ro-RO"/>
        </w:rPr>
        <w:t>20</w:t>
      </w:r>
      <w:r w:rsidRPr="00A82B54">
        <w:rPr>
          <w:rFonts w:cs="Calibri"/>
          <w:color w:val="002060"/>
          <w:sz w:val="22"/>
          <w:szCs w:val="22"/>
          <w:lang w:val="ro-RO"/>
        </w:rPr>
        <w:t xml:space="preserve"> persoane participante; durata este de aprox o ora.</w:t>
      </w:r>
    </w:p>
    <w:p w14:paraId="2D7E481D" w14:textId="23C49E7A" w:rsidR="00C1683B" w:rsidRPr="00A82B54" w:rsidRDefault="00C1683B" w:rsidP="00C1683B">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Zbor cu balonul deasupra desertului Wadi Rum: 2</w:t>
      </w:r>
      <w:r w:rsidR="00894C15">
        <w:rPr>
          <w:rFonts w:cs="Calibri"/>
          <w:color w:val="002060"/>
          <w:sz w:val="22"/>
          <w:szCs w:val="22"/>
          <w:lang w:val="ro-RO"/>
        </w:rPr>
        <w:t>6</w:t>
      </w:r>
      <w:r w:rsidR="00AF2E6C">
        <w:rPr>
          <w:rFonts w:cs="Calibri"/>
          <w:color w:val="002060"/>
          <w:sz w:val="22"/>
          <w:szCs w:val="22"/>
          <w:lang w:val="ro-RO"/>
        </w:rPr>
        <w:t>0</w:t>
      </w:r>
      <w:r w:rsidRPr="00A82B54">
        <w:rPr>
          <w:rFonts w:cs="Calibri"/>
          <w:color w:val="002060"/>
          <w:sz w:val="22"/>
          <w:szCs w:val="22"/>
          <w:lang w:val="ro-RO"/>
        </w:rPr>
        <w:t xml:space="preserve"> USD/ persoana. Organizarea acestei activitati depinde de </w:t>
      </w:r>
      <w:r w:rsidR="00FC1AF6">
        <w:rPr>
          <w:rFonts w:cs="Calibri"/>
          <w:color w:val="002060"/>
          <w:sz w:val="22"/>
          <w:szCs w:val="22"/>
          <w:lang w:val="ro-RO"/>
        </w:rPr>
        <w:t xml:space="preserve">disponibilitate si de </w:t>
      </w:r>
      <w:r w:rsidRPr="00A82B54">
        <w:rPr>
          <w:rFonts w:cs="Calibri"/>
          <w:color w:val="002060"/>
          <w:sz w:val="22"/>
          <w:szCs w:val="22"/>
          <w:lang w:val="ro-RO"/>
        </w:rPr>
        <w:t>conditiile meteo.</w:t>
      </w:r>
    </w:p>
    <w:p w14:paraId="60A15B92" w14:textId="6EA84242" w:rsidR="00C1683B" w:rsidRPr="00AA0449" w:rsidRDefault="00C1683B" w:rsidP="00C1683B">
      <w:pPr>
        <w:numPr>
          <w:ilvl w:val="0"/>
          <w:numId w:val="9"/>
        </w:numPr>
        <w:spacing w:before="0" w:after="0" w:line="240" w:lineRule="auto"/>
        <w:rPr>
          <w:rFonts w:cs="Calibri"/>
          <w:color w:val="002060"/>
          <w:sz w:val="22"/>
          <w:szCs w:val="22"/>
          <w:lang w:val="ro-RO"/>
        </w:rPr>
      </w:pPr>
      <w:r w:rsidRPr="00AA0449">
        <w:rPr>
          <w:rFonts w:cs="Calibri"/>
          <w:color w:val="002060"/>
          <w:sz w:val="22"/>
          <w:szCs w:val="22"/>
          <w:lang w:val="ro-RO"/>
        </w:rPr>
        <w:t xml:space="preserve">Croaziera cu snorkeling, Marea Rosie: </w:t>
      </w:r>
      <w:r w:rsidR="00AF2E6C">
        <w:rPr>
          <w:rFonts w:cs="Calibri"/>
          <w:color w:val="002060"/>
          <w:sz w:val="22"/>
          <w:szCs w:val="22"/>
          <w:lang w:val="ro-RO"/>
        </w:rPr>
        <w:t>65</w:t>
      </w:r>
      <w:r w:rsidRPr="00AA0449">
        <w:rPr>
          <w:rFonts w:cs="Calibri"/>
          <w:color w:val="002060"/>
          <w:sz w:val="22"/>
          <w:szCs w:val="22"/>
          <w:lang w:val="ro-RO"/>
        </w:rPr>
        <w:t xml:space="preserve"> USD/ persoana </w:t>
      </w:r>
    </w:p>
    <w:p w14:paraId="2942E47B" w14:textId="6CDBC277" w:rsidR="00366EEA" w:rsidRPr="00A82B54" w:rsidRDefault="00366EEA" w:rsidP="00366EEA">
      <w:pPr>
        <w:numPr>
          <w:ilvl w:val="0"/>
          <w:numId w:val="9"/>
        </w:numPr>
        <w:spacing w:before="0" w:after="0" w:line="240" w:lineRule="auto"/>
        <w:rPr>
          <w:rFonts w:cs="Calibri"/>
          <w:color w:val="002060"/>
          <w:sz w:val="22"/>
          <w:szCs w:val="22"/>
          <w:lang w:val="ro-RO"/>
        </w:rPr>
      </w:pPr>
      <w:r w:rsidRPr="00A82B54">
        <w:rPr>
          <w:rFonts w:cs="Calibri"/>
          <w:color w:val="002060"/>
          <w:sz w:val="22"/>
          <w:szCs w:val="22"/>
          <w:lang w:val="ro-RO"/>
        </w:rPr>
        <w:t xml:space="preserve">Betania si Jerash: </w:t>
      </w:r>
      <w:r w:rsidR="001D209B">
        <w:rPr>
          <w:rFonts w:cs="Calibri"/>
          <w:color w:val="002060"/>
          <w:sz w:val="22"/>
          <w:szCs w:val="22"/>
          <w:lang w:val="ro-RO"/>
        </w:rPr>
        <w:t>9</w:t>
      </w:r>
      <w:r w:rsidR="007B57B7">
        <w:rPr>
          <w:rFonts w:cs="Calibri"/>
          <w:color w:val="002060"/>
          <w:sz w:val="22"/>
          <w:szCs w:val="22"/>
          <w:lang w:val="ro-RO"/>
        </w:rPr>
        <w:t>5</w:t>
      </w:r>
      <w:r w:rsidRPr="00A82B54">
        <w:rPr>
          <w:rFonts w:cs="Calibri"/>
          <w:color w:val="002060"/>
          <w:sz w:val="22"/>
          <w:szCs w:val="22"/>
          <w:lang w:val="ro-RO"/>
        </w:rPr>
        <w:t xml:space="preserve"> USD/ persoana. Pretul este valabil pentru minim </w:t>
      </w:r>
      <w:r w:rsidR="0079431A">
        <w:rPr>
          <w:rFonts w:cs="Calibri"/>
          <w:color w:val="002060"/>
          <w:sz w:val="22"/>
          <w:szCs w:val="22"/>
          <w:lang w:val="ro-RO"/>
        </w:rPr>
        <w:t>20</w:t>
      </w:r>
      <w:r w:rsidRPr="00A82B54">
        <w:rPr>
          <w:rFonts w:cs="Calibri"/>
          <w:color w:val="002060"/>
          <w:sz w:val="22"/>
          <w:szCs w:val="22"/>
          <w:lang w:val="ro-RO"/>
        </w:rPr>
        <w:t xml:space="preserve"> persoane participante si include transport cu autocarul, ghid local si biletele de intrare la ambele obiective.</w:t>
      </w:r>
    </w:p>
    <w:p w14:paraId="06440081" w14:textId="77777777" w:rsidR="001A52B2" w:rsidRPr="001A52B2" w:rsidRDefault="001A52B2" w:rsidP="001A52B2">
      <w:pPr>
        <w:shd w:val="clear" w:color="auto" w:fill="C00000"/>
        <w:tabs>
          <w:tab w:val="right" w:pos="10800"/>
        </w:tabs>
        <w:ind w:right="-27"/>
        <w:jc w:val="both"/>
        <w:rPr>
          <w:rFonts w:cs="Calibri"/>
          <w:b/>
          <w:color w:val="FFFFFF"/>
          <w:sz w:val="28"/>
          <w:szCs w:val="28"/>
          <w:lang w:val="ro-RO"/>
        </w:rPr>
      </w:pPr>
      <w:r w:rsidRPr="001A52B2">
        <w:rPr>
          <w:rFonts w:cs="Calibri"/>
          <w:b/>
          <w:color w:val="FFFFFF"/>
          <w:sz w:val="28"/>
          <w:szCs w:val="28"/>
          <w:lang w:val="ro-RO"/>
        </w:rPr>
        <w:t>ACTE NECESARE PENTRU OBTINEREA VIZEI:</w:t>
      </w:r>
    </w:p>
    <w:p w14:paraId="79D402B7" w14:textId="7DFA4D5C" w:rsidR="001A52B2" w:rsidRDefault="001A52B2" w:rsidP="001A52B2">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 xml:space="preserve">Documente necesare calatoriei pentru cetatenii romani: pasaport simplu electronic (emis pe o perioada de </w:t>
      </w:r>
      <w:r w:rsidR="00C71586">
        <w:rPr>
          <w:rFonts w:cs="Calibri"/>
          <w:color w:val="002060"/>
          <w:sz w:val="22"/>
          <w:szCs w:val="22"/>
          <w:lang w:val="ro-RO"/>
        </w:rPr>
        <w:t>10 ani</w:t>
      </w:r>
      <w:r w:rsidRPr="001A52B2">
        <w:rPr>
          <w:rFonts w:cs="Calibri"/>
          <w:color w:val="002060"/>
          <w:sz w:val="22"/>
          <w:szCs w:val="22"/>
          <w:lang w:val="ro-RO"/>
        </w:rPr>
        <w:t xml:space="preserve">) care trebuie sa fie valabil minim 6 luni de la data intoarcerii in tara. </w:t>
      </w:r>
    </w:p>
    <w:p w14:paraId="55792CFA" w14:textId="77777777" w:rsidR="00CB7E2B" w:rsidRPr="001A52B2" w:rsidRDefault="00CB7E2B" w:rsidP="00CB7E2B">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 xml:space="preserve">Nu se poate intra in Iordania cu pasaport temporar </w:t>
      </w:r>
    </w:p>
    <w:p w14:paraId="24BF4E76" w14:textId="77777777" w:rsidR="001A52B2" w:rsidRDefault="001A52B2" w:rsidP="001A52B2">
      <w:pPr>
        <w:pStyle w:val="ListParagraph"/>
        <w:numPr>
          <w:ilvl w:val="0"/>
          <w:numId w:val="10"/>
        </w:numPr>
        <w:spacing w:before="0" w:after="0" w:line="240" w:lineRule="auto"/>
        <w:jc w:val="both"/>
        <w:rPr>
          <w:rFonts w:cs="Calibri"/>
          <w:color w:val="002060"/>
          <w:sz w:val="22"/>
          <w:szCs w:val="22"/>
          <w:lang w:val="ro-RO"/>
        </w:rPr>
      </w:pPr>
      <w:r w:rsidRPr="001A52B2">
        <w:rPr>
          <w:rFonts w:cs="Calibri"/>
          <w:color w:val="002060"/>
          <w:sz w:val="22"/>
          <w:szCs w:val="22"/>
          <w:lang w:val="ro-RO"/>
        </w:rPr>
        <w:t>Viza pentru Iordania este gratuita pentru cetatenii romani si se obtine pe a</w:t>
      </w:r>
      <w:r>
        <w:rPr>
          <w:rFonts w:cs="Calibri"/>
          <w:color w:val="002060"/>
          <w:sz w:val="22"/>
          <w:szCs w:val="22"/>
          <w:lang w:val="ro-RO"/>
        </w:rPr>
        <w:t>eroport la sosirea in Iordania.</w:t>
      </w:r>
    </w:p>
    <w:p w14:paraId="5A31BDF6"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0A2D1492" w14:textId="77777777" w:rsidR="006D452C" w:rsidRPr="00402F23" w:rsidRDefault="006D452C" w:rsidP="006D452C">
      <w:pPr>
        <w:spacing w:before="0" w:after="0" w:line="240" w:lineRule="auto"/>
        <w:jc w:val="both"/>
        <w:rPr>
          <w:rFonts w:cs="Calibri"/>
          <w:b/>
          <w:color w:val="002060"/>
          <w:sz w:val="22"/>
          <w:szCs w:val="22"/>
          <w:lang w:val="ro-RO"/>
        </w:rPr>
      </w:pPr>
      <w:bookmarkStart w:id="0" w:name="_Hlk493511136"/>
      <w:r w:rsidRPr="00402F23">
        <w:rPr>
          <w:rFonts w:cs="Calibri"/>
          <w:b/>
          <w:color w:val="002060"/>
          <w:sz w:val="22"/>
          <w:szCs w:val="22"/>
          <w:lang w:val="ro-RO"/>
        </w:rPr>
        <w:t>TERMENE DE PLATA:</w:t>
      </w:r>
    </w:p>
    <w:p w14:paraId="7E7AE147"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B21627E"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ACC65CC" w14:textId="77777777" w:rsidR="006D452C" w:rsidRPr="00402F23" w:rsidRDefault="006D452C" w:rsidP="006D452C">
      <w:pPr>
        <w:numPr>
          <w:ilvl w:val="0"/>
          <w:numId w:val="11"/>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6E6A1DC5" w14:textId="77777777" w:rsidR="006D452C" w:rsidRPr="00402F23" w:rsidRDefault="006D452C" w:rsidP="006D452C">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78050686" w14:textId="77777777" w:rsidR="006D452C" w:rsidRPr="00402F23" w:rsidRDefault="006D452C" w:rsidP="006D452C">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73D83B89" w14:textId="77777777" w:rsidR="006D452C" w:rsidRPr="00374431" w:rsidRDefault="006D452C" w:rsidP="006D452C">
      <w:pPr>
        <w:spacing w:before="0" w:after="0" w:line="240" w:lineRule="auto"/>
        <w:jc w:val="both"/>
        <w:rPr>
          <w:rFonts w:cs="Calibri"/>
          <w:color w:val="002060"/>
          <w:sz w:val="22"/>
          <w:szCs w:val="22"/>
          <w:highlight w:val="yellow"/>
          <w:lang w:val="ro-RO"/>
        </w:rPr>
      </w:pPr>
    </w:p>
    <w:p w14:paraId="4970F686" w14:textId="77777777" w:rsidR="006D452C" w:rsidRPr="0059235B" w:rsidRDefault="006D452C" w:rsidP="006D452C">
      <w:pPr>
        <w:spacing w:before="0" w:after="0" w:line="240" w:lineRule="auto"/>
        <w:jc w:val="both"/>
        <w:rPr>
          <w:rFonts w:cs="Calibri"/>
          <w:b/>
          <w:color w:val="002060"/>
          <w:sz w:val="22"/>
          <w:szCs w:val="22"/>
          <w:lang w:val="ro-RO"/>
        </w:rPr>
      </w:pPr>
      <w:r w:rsidRPr="0059235B">
        <w:rPr>
          <w:rFonts w:cs="Calibri"/>
          <w:b/>
          <w:color w:val="002060"/>
          <w:sz w:val="22"/>
          <w:szCs w:val="22"/>
          <w:lang w:val="ro-RO"/>
        </w:rPr>
        <w:t>CONDITII DE ANULARE / PENALIZARI:</w:t>
      </w:r>
    </w:p>
    <w:p w14:paraId="0DAE40FC" w14:textId="77777777" w:rsidR="006D452C" w:rsidRPr="00053441" w:rsidRDefault="006D452C" w:rsidP="006D452C">
      <w:pPr>
        <w:numPr>
          <w:ilvl w:val="0"/>
          <w:numId w:val="14"/>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70FFAFE7" w14:textId="77777777" w:rsidR="006D452C" w:rsidRPr="00053441" w:rsidRDefault="006D452C" w:rsidP="006D452C">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1C0C1F24" w14:textId="77777777" w:rsidR="006D452C" w:rsidRPr="00053441" w:rsidRDefault="006D452C" w:rsidP="006D452C">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1813630D" w14:textId="77777777" w:rsidR="006D452C" w:rsidRPr="00053441" w:rsidRDefault="006D452C" w:rsidP="006D452C">
      <w:pPr>
        <w:numPr>
          <w:ilvl w:val="0"/>
          <w:numId w:val="14"/>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3ACB9B53" w14:textId="77777777" w:rsidR="006D452C" w:rsidRDefault="006D452C" w:rsidP="006D452C">
      <w:pPr>
        <w:tabs>
          <w:tab w:val="left" w:pos="420"/>
        </w:tabs>
        <w:spacing w:before="0" w:after="0" w:line="240" w:lineRule="auto"/>
        <w:jc w:val="both"/>
        <w:rPr>
          <w:rFonts w:cs="Calibri"/>
          <w:b/>
          <w:color w:val="002060"/>
          <w:sz w:val="22"/>
          <w:szCs w:val="22"/>
          <w:lang w:val="ro-RO"/>
        </w:rPr>
      </w:pPr>
    </w:p>
    <w:p w14:paraId="3012A26F" w14:textId="77777777" w:rsidR="006D452C" w:rsidRDefault="006D452C" w:rsidP="006D452C">
      <w:pPr>
        <w:tabs>
          <w:tab w:val="left" w:pos="420"/>
        </w:tabs>
        <w:spacing w:before="0" w:after="0" w:line="240" w:lineRule="auto"/>
        <w:jc w:val="both"/>
        <w:rPr>
          <w:rFonts w:cs="Calibri"/>
          <w:color w:val="002060"/>
          <w:sz w:val="22"/>
          <w:szCs w:val="22"/>
          <w:lang w:val="ro-RO"/>
        </w:rPr>
      </w:pPr>
      <w:r w:rsidRPr="0059235B">
        <w:rPr>
          <w:rFonts w:cs="Calibri"/>
          <w:b/>
          <w:color w:val="002060"/>
          <w:sz w:val="22"/>
          <w:szCs w:val="22"/>
          <w:lang w:val="ro-RO"/>
        </w:rPr>
        <w:t>IMPORTANT!</w:t>
      </w:r>
      <w:r w:rsidRPr="0059235B">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99719FC" w14:textId="77777777" w:rsidR="00091356" w:rsidRDefault="00091356" w:rsidP="00BD1598">
      <w:pPr>
        <w:tabs>
          <w:tab w:val="left" w:pos="420"/>
        </w:tabs>
        <w:spacing w:before="0" w:after="0" w:line="240" w:lineRule="auto"/>
        <w:jc w:val="both"/>
        <w:rPr>
          <w:rFonts w:cs="Calibri"/>
          <w:color w:val="002060"/>
          <w:sz w:val="22"/>
          <w:szCs w:val="22"/>
          <w:lang w:val="ro-RO"/>
        </w:rPr>
      </w:pPr>
    </w:p>
    <w:bookmarkEnd w:id="0"/>
    <w:p w14:paraId="0AEF0205" w14:textId="77777777" w:rsidR="00091356" w:rsidRPr="00B117D9" w:rsidRDefault="00091356" w:rsidP="00091356">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0F1B82E3" w14:textId="77777777" w:rsidR="003B35C9" w:rsidRDefault="003B35C9" w:rsidP="003B35C9">
      <w:pPr>
        <w:pStyle w:val="xmsonormal"/>
      </w:pPr>
      <w:bookmarkStart w:id="2" w:name="x__Hlk124860386"/>
      <w:r>
        <w:rPr>
          <w:b/>
          <w:bCs/>
          <w:color w:val="17365D"/>
          <w:lang w:val="pt-BR"/>
        </w:rPr>
        <w:t>35</w:t>
      </w:r>
      <w:bookmarkEnd w:id="2"/>
      <w:r w:rsidRPr="00D06551">
        <w:rPr>
          <w:b/>
          <w:bCs/>
          <w:color w:val="17365D"/>
        </w:rPr>
        <w:t xml:space="preserve"> EURO</w:t>
      </w:r>
      <w:r w:rsidRPr="00D06551">
        <w:rPr>
          <w:color w:val="17365D"/>
        </w:rPr>
        <w:t>/</w:t>
      </w:r>
      <w:r>
        <w:rPr>
          <w:color w:val="17365D"/>
          <w:lang w:val="pt-BR"/>
        </w:rPr>
        <w:t>adult</w:t>
      </w:r>
      <w:r w:rsidRPr="00D06551">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06551">
        <w:rPr>
          <w:color w:val="17365D"/>
        </w:rPr>
        <w:t xml:space="preserve"> din oras</w:t>
      </w:r>
      <w:r>
        <w:rPr>
          <w:color w:val="17365D"/>
          <w:lang w:val="pt-BR"/>
        </w:rPr>
        <w:t>ele</w:t>
      </w:r>
      <w:r w:rsidRPr="00D06551">
        <w:rPr>
          <w:color w:val="17365D"/>
        </w:rPr>
        <w:t xml:space="preserve"> PLOIESTI</w:t>
      </w:r>
      <w:r>
        <w:rPr>
          <w:color w:val="17365D"/>
          <w:lang w:val="pt-BR"/>
        </w:rPr>
        <w:t xml:space="preserve">, GIURGIU, URZICENI </w:t>
      </w:r>
    </w:p>
    <w:p w14:paraId="2D78F371" w14:textId="77777777" w:rsidR="003B35C9" w:rsidRDefault="003B35C9" w:rsidP="003B35C9">
      <w:pPr>
        <w:pStyle w:val="xmsonormal"/>
      </w:pPr>
      <w:r>
        <w:rPr>
          <w:b/>
          <w:bCs/>
          <w:color w:val="17365D"/>
          <w:lang w:val="pt-BR"/>
        </w:rPr>
        <w:t>40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06551">
        <w:rPr>
          <w:color w:val="17365D"/>
        </w:rPr>
        <w:t xml:space="preserve"> din </w:t>
      </w:r>
      <w:r>
        <w:rPr>
          <w:color w:val="17365D"/>
          <w:lang w:val="pt-BR"/>
        </w:rPr>
        <w:t>orasul TARGOVISTE</w:t>
      </w:r>
    </w:p>
    <w:p w14:paraId="141FF9A4" w14:textId="77777777" w:rsidR="003B35C9" w:rsidRDefault="003B35C9" w:rsidP="003B35C9">
      <w:pPr>
        <w:pStyle w:val="xmsonormal"/>
      </w:pPr>
      <w:r>
        <w:rPr>
          <w:b/>
          <w:bCs/>
          <w:color w:val="17365D"/>
          <w:lang w:val="pt-BR"/>
        </w:rPr>
        <w:lastRenderedPageBreak/>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29B8B5E9" w14:textId="77777777" w:rsidR="003B35C9" w:rsidRDefault="003B35C9" w:rsidP="003B35C9">
      <w:pPr>
        <w:pStyle w:val="xmsonormal"/>
      </w:pPr>
      <w:r>
        <w:rPr>
          <w:b/>
          <w:bCs/>
          <w:color w:val="17365D"/>
          <w:lang w:val="pt-BR"/>
        </w:rPr>
        <w:t>55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06551">
        <w:rPr>
          <w:color w:val="17365D"/>
        </w:rPr>
        <w:t xml:space="preserve"> din orasele </w:t>
      </w:r>
      <w:r>
        <w:rPr>
          <w:color w:val="17365D"/>
          <w:lang w:val="pt-BR"/>
        </w:rPr>
        <w:t>PREDEAL, SLOBOZIA</w:t>
      </w:r>
    </w:p>
    <w:p w14:paraId="2E27815D" w14:textId="77777777" w:rsidR="003B35C9" w:rsidRDefault="003B35C9" w:rsidP="003B35C9">
      <w:pPr>
        <w:pStyle w:val="xmsonormal"/>
      </w:pPr>
      <w:r>
        <w:rPr>
          <w:b/>
          <w:bCs/>
          <w:color w:val="17365D"/>
          <w:lang w:val="pt-BR"/>
        </w:rPr>
        <w:t>60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06551">
        <w:rPr>
          <w:color w:val="17365D"/>
        </w:rPr>
        <w:t xml:space="preserve"> din orasele </w:t>
      </w:r>
      <w:r>
        <w:rPr>
          <w:color w:val="17365D"/>
          <w:lang w:val="pt-BR"/>
        </w:rPr>
        <w:t>BRASOV, CALARASI</w:t>
      </w:r>
    </w:p>
    <w:p w14:paraId="3C9A9ED5" w14:textId="77777777" w:rsidR="003B35C9" w:rsidRDefault="003B35C9" w:rsidP="003B35C9">
      <w:pPr>
        <w:pStyle w:val="xmsonormal"/>
      </w:pPr>
      <w:r>
        <w:rPr>
          <w:b/>
          <w:bCs/>
          <w:color w:val="17365D"/>
          <w:lang w:val="pt-BR"/>
        </w:rPr>
        <w:t>65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06551">
        <w:rPr>
          <w:color w:val="17365D"/>
        </w:rPr>
        <w:t xml:space="preserve"> din </w:t>
      </w:r>
      <w:r>
        <w:rPr>
          <w:color w:val="17365D"/>
          <w:lang w:val="pt-BR"/>
        </w:rPr>
        <w:t>orasele FOCSANI, SLATINA</w:t>
      </w:r>
    </w:p>
    <w:p w14:paraId="12CC2740" w14:textId="77777777" w:rsidR="003B35C9" w:rsidRDefault="003B35C9" w:rsidP="003B35C9">
      <w:pPr>
        <w:pStyle w:val="xmsonormal"/>
      </w:pPr>
      <w:r>
        <w:rPr>
          <w:b/>
          <w:bCs/>
          <w:color w:val="17365D"/>
          <w:lang w:val="pt-BR"/>
        </w:rPr>
        <w:t>70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06551">
        <w:rPr>
          <w:color w:val="17365D"/>
        </w:rPr>
        <w:t xml:space="preserve"> din orasele </w:t>
      </w:r>
      <w:r>
        <w:rPr>
          <w:color w:val="17365D"/>
          <w:lang w:val="pt-BR"/>
        </w:rPr>
        <w:t>CONSTANTA, CARACAL</w:t>
      </w:r>
    </w:p>
    <w:p w14:paraId="3D0A7BDF" w14:textId="77777777" w:rsidR="003B35C9" w:rsidRDefault="003B35C9" w:rsidP="003B35C9">
      <w:pPr>
        <w:pStyle w:val="xmsonormal"/>
      </w:pPr>
      <w:r>
        <w:rPr>
          <w:b/>
          <w:bCs/>
          <w:color w:val="17365D"/>
          <w:lang w:val="pt-BR"/>
        </w:rPr>
        <w:t>75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06551">
        <w:rPr>
          <w:color w:val="17365D"/>
        </w:rPr>
        <w:t xml:space="preserve"> din orasele </w:t>
      </w:r>
      <w:r>
        <w:rPr>
          <w:color w:val="17365D"/>
          <w:lang w:val="pt-BR"/>
        </w:rPr>
        <w:t>CRAIOVA, RM VALCEA, BRAILA, GALATI, TECUCI, FAGARAS</w:t>
      </w:r>
    </w:p>
    <w:p w14:paraId="563EE7A3" w14:textId="77777777" w:rsidR="003B35C9" w:rsidRDefault="003B35C9" w:rsidP="003B35C9">
      <w:pPr>
        <w:pStyle w:val="xmsonormal"/>
      </w:pPr>
      <w:r>
        <w:rPr>
          <w:b/>
          <w:bCs/>
          <w:color w:val="17365D"/>
          <w:lang w:val="pt-BR"/>
        </w:rPr>
        <w:t>85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06551">
        <w:rPr>
          <w:color w:val="17365D"/>
        </w:rPr>
        <w:t xml:space="preserve"> din orasele </w:t>
      </w:r>
      <w:r>
        <w:rPr>
          <w:color w:val="17365D"/>
          <w:lang w:val="pt-BR"/>
        </w:rPr>
        <w:t>TULCEA, BACAU</w:t>
      </w:r>
    </w:p>
    <w:p w14:paraId="464938F2" w14:textId="77777777" w:rsidR="003B35C9" w:rsidRDefault="003B35C9" w:rsidP="003B35C9">
      <w:pPr>
        <w:pStyle w:val="xmsonormal"/>
      </w:pPr>
      <w:r>
        <w:rPr>
          <w:b/>
          <w:bCs/>
          <w:color w:val="17365D"/>
          <w:lang w:val="pt-BR"/>
        </w:rPr>
        <w:t>95</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06551">
        <w:rPr>
          <w:color w:val="17365D"/>
        </w:rPr>
        <w:t xml:space="preserve"> din </w:t>
      </w:r>
      <w:r>
        <w:rPr>
          <w:color w:val="17365D"/>
          <w:lang w:val="pt-BR"/>
        </w:rPr>
        <w:t>orasele SIBIU, SIGHISOARA, MEDIAS</w:t>
      </w:r>
    </w:p>
    <w:p w14:paraId="021A88DD" w14:textId="77777777" w:rsidR="003B35C9" w:rsidRDefault="003B35C9" w:rsidP="003B35C9">
      <w:pPr>
        <w:pStyle w:val="xmsonormal"/>
      </w:pPr>
      <w:r>
        <w:rPr>
          <w:b/>
          <w:bCs/>
          <w:color w:val="17365D"/>
          <w:lang w:val="pt-BR"/>
        </w:rPr>
        <w:t>100</w:t>
      </w:r>
      <w:r w:rsidRPr="00D06551">
        <w:rPr>
          <w:b/>
          <w:bCs/>
          <w:color w:val="17365D"/>
        </w:rPr>
        <w:t xml:space="preserve"> EURO</w:t>
      </w:r>
      <w:r w:rsidRPr="00D06551">
        <w:rPr>
          <w:color w:val="17365D"/>
        </w:rPr>
        <w:t>/</w:t>
      </w:r>
      <w:r>
        <w:rPr>
          <w:color w:val="17365D"/>
          <w:lang w:val="pt-BR"/>
        </w:rPr>
        <w:t>adult</w:t>
      </w:r>
      <w:r w:rsidRPr="00D06551">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06551">
        <w:rPr>
          <w:color w:val="17365D"/>
        </w:rPr>
        <w:t xml:space="preserve"> din </w:t>
      </w:r>
      <w:r>
        <w:rPr>
          <w:color w:val="17365D"/>
          <w:lang w:val="pt-BR"/>
        </w:rPr>
        <w:t>orasul TG MURES</w:t>
      </w:r>
    </w:p>
    <w:p w14:paraId="4F013DCE" w14:textId="77777777" w:rsidR="003B35C9" w:rsidRDefault="003B35C9" w:rsidP="003B35C9">
      <w:pPr>
        <w:pStyle w:val="xmsonormal"/>
      </w:pPr>
      <w:bookmarkStart w:id="3" w:name="x__Hlk519512335"/>
      <w:r w:rsidRPr="00D06551">
        <w:rPr>
          <w:b/>
          <w:bCs/>
          <w:color w:val="FF0000"/>
          <w:sz w:val="24"/>
          <w:szCs w:val="24"/>
        </w:rPr>
        <w:t>NOTA:</w:t>
      </w:r>
      <w:bookmarkEnd w:id="3"/>
      <w:r w:rsidRPr="00D06551">
        <w:rPr>
          <w:b/>
          <w:bCs/>
          <w:color w:val="17365D"/>
          <w:sz w:val="24"/>
          <w:szCs w:val="24"/>
        </w:rPr>
        <w:t xml:space="preserve"> </w:t>
      </w:r>
      <w:r>
        <w:rPr>
          <w:color w:val="17365D"/>
          <w:sz w:val="24"/>
          <w:szCs w:val="24"/>
          <w:lang w:val="pt-BR"/>
        </w:rPr>
        <w:t xml:space="preserve">Serviciul </w:t>
      </w:r>
      <w:r w:rsidRPr="00D06551">
        <w:rPr>
          <w:color w:val="17365D"/>
          <w:sz w:val="24"/>
          <w:szCs w:val="24"/>
        </w:rPr>
        <w:t>de transfer privat este valabil in limita locurilor disponibile la momentul rezervarii.</w:t>
      </w:r>
      <w:r w:rsidRPr="00D06551">
        <w:rPr>
          <w:b/>
          <w:bCs/>
          <w:color w:val="17365D"/>
          <w:sz w:val="24"/>
          <w:szCs w:val="24"/>
        </w:rPr>
        <w:t xml:space="preserve"> </w:t>
      </w:r>
    </w:p>
    <w:p w14:paraId="51DD6A33"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364004CA" w14:textId="77777777" w:rsidR="004217C6" w:rsidRPr="004217C6" w:rsidRDefault="004217C6" w:rsidP="004217C6">
      <w:pPr>
        <w:pStyle w:val="ListParagraph"/>
        <w:numPr>
          <w:ilvl w:val="0"/>
          <w:numId w:val="8"/>
        </w:numPr>
        <w:tabs>
          <w:tab w:val="left" w:pos="284"/>
        </w:tabs>
        <w:spacing w:before="0" w:after="0" w:line="240" w:lineRule="auto"/>
        <w:jc w:val="both"/>
        <w:rPr>
          <w:b/>
          <w:bCs/>
          <w:iCs/>
          <w:color w:val="002060"/>
          <w:sz w:val="22"/>
          <w:szCs w:val="22"/>
        </w:rPr>
      </w:pPr>
      <w:r w:rsidRPr="004217C6">
        <w:rPr>
          <w:b/>
          <w:bCs/>
          <w:iCs/>
          <w:color w:val="002060"/>
          <w:sz w:val="22"/>
          <w:szCs w:val="22"/>
        </w:rPr>
        <w:t>Datele de plecare mentionate in program corespund zilei in care va avea loc intalnirea la aeroport cu insotitorul de grup;</w:t>
      </w:r>
    </w:p>
    <w:p w14:paraId="78D40C74" w14:textId="309BB06F" w:rsidR="004E64F1" w:rsidRPr="004E64F1" w:rsidRDefault="00E739AD" w:rsidP="004E64F1">
      <w:pPr>
        <w:pStyle w:val="ListParagraph"/>
        <w:numPr>
          <w:ilvl w:val="0"/>
          <w:numId w:val="10"/>
        </w:numPr>
        <w:spacing w:before="0" w:after="0" w:line="240" w:lineRule="auto"/>
        <w:jc w:val="both"/>
        <w:rPr>
          <w:rFonts w:cs="Calibri"/>
          <w:b/>
          <w:bCs/>
          <w:color w:val="002060"/>
          <w:sz w:val="22"/>
          <w:szCs w:val="22"/>
          <w:lang w:val="ro-RO"/>
        </w:rPr>
      </w:pPr>
      <w:r w:rsidRPr="00122DAF">
        <w:rPr>
          <w:b/>
          <w:bCs/>
          <w:iCs/>
          <w:color w:val="002060"/>
          <w:sz w:val="22"/>
          <w:szCs w:val="22"/>
        </w:rPr>
        <w:t>DOCUMENTE NECESARE CALATORIEI: PASAPORT SIMPLU ELECTRONIC</w:t>
      </w:r>
      <w:r w:rsidR="00EE6876" w:rsidRPr="00122DAF">
        <w:rPr>
          <w:b/>
          <w:bCs/>
          <w:iCs/>
          <w:color w:val="002060"/>
          <w:sz w:val="22"/>
          <w:szCs w:val="22"/>
        </w:rPr>
        <w:t>,</w:t>
      </w:r>
      <w:r w:rsidRPr="00122DAF">
        <w:rPr>
          <w:b/>
          <w:bCs/>
          <w:iCs/>
          <w:color w:val="002060"/>
          <w:sz w:val="22"/>
          <w:szCs w:val="22"/>
        </w:rPr>
        <w:t xml:space="preserve"> VALABIL CEL PUTIN 6 LUNI DE LA INCHEIEREA CALATORIEI; TOTI COPIII AU NEVOIE DE PASAPORT</w:t>
      </w:r>
      <w:r w:rsidR="004E64F1">
        <w:rPr>
          <w:b/>
          <w:bCs/>
          <w:iCs/>
          <w:color w:val="002060"/>
          <w:sz w:val="22"/>
          <w:szCs w:val="22"/>
        </w:rPr>
        <w:t xml:space="preserve">. </w:t>
      </w:r>
      <w:r w:rsidR="004E64F1" w:rsidRPr="004E64F1">
        <w:rPr>
          <w:rFonts w:cs="Calibri"/>
          <w:b/>
          <w:bCs/>
          <w:color w:val="002060"/>
          <w:sz w:val="22"/>
          <w:szCs w:val="22"/>
          <w:lang w:val="ro-RO"/>
        </w:rPr>
        <w:t xml:space="preserve">NU SE POATE INTRA IN IORDANIA CU PASAPORT TEMPORAR </w:t>
      </w:r>
    </w:p>
    <w:p w14:paraId="34B6A43B" w14:textId="03D33568" w:rsidR="00E739AD" w:rsidRDefault="004038A8" w:rsidP="004217C6">
      <w:pPr>
        <w:pStyle w:val="ListParagraph"/>
        <w:numPr>
          <w:ilvl w:val="0"/>
          <w:numId w:val="8"/>
        </w:numPr>
        <w:jc w:val="both"/>
        <w:rPr>
          <w:b/>
          <w:bCs/>
          <w:iCs/>
          <w:color w:val="002060"/>
          <w:sz w:val="22"/>
          <w:szCs w:val="22"/>
        </w:rPr>
      </w:pPr>
      <w:r w:rsidRPr="00134149">
        <w:rPr>
          <w:b/>
          <w:bCs/>
          <w:iCs/>
          <w:color w:val="002060"/>
          <w:sz w:val="22"/>
          <w:szCs w:val="22"/>
        </w:rPr>
        <w:t>VIZA PENTRU IORDANIA ESTE GRATUITA SI SE OBTINE PE AEROPORTUL DIN AMMAN, LA SOSIRE;</w:t>
      </w:r>
    </w:p>
    <w:p w14:paraId="5DC72966" w14:textId="77777777" w:rsidR="000E0278" w:rsidRPr="000E0278" w:rsidRDefault="000E0278" w:rsidP="004217C6">
      <w:pPr>
        <w:pStyle w:val="ListParagraph"/>
        <w:numPr>
          <w:ilvl w:val="0"/>
          <w:numId w:val="8"/>
        </w:numPr>
        <w:jc w:val="both"/>
        <w:rPr>
          <w:bCs/>
          <w:iCs/>
          <w:color w:val="002060"/>
          <w:sz w:val="22"/>
          <w:szCs w:val="22"/>
        </w:rPr>
      </w:pPr>
      <w:r w:rsidRPr="000E0278">
        <w:rPr>
          <w:bCs/>
          <w:iCs/>
          <w:color w:val="002060"/>
          <w:sz w:val="22"/>
          <w:szCs w:val="22"/>
        </w:rPr>
        <w:t>nu sunt necesare vaccinari speciale pentru aceasta destinatie;</w:t>
      </w:r>
    </w:p>
    <w:p w14:paraId="3C8C1036"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clasificarea pe stele a unitatilor de cazare este cea atribui</w:t>
      </w:r>
      <w:r w:rsidR="005075BD" w:rsidRPr="00122DAF">
        <w:rPr>
          <w:bCs/>
          <w:iCs/>
          <w:color w:val="002060"/>
          <w:sz w:val="22"/>
          <w:szCs w:val="22"/>
        </w:rPr>
        <w:t>ta de oficialitatile din tarile vizitate</w:t>
      </w:r>
      <w:r w:rsidRPr="00122DAF">
        <w:rPr>
          <w:bCs/>
          <w:iCs/>
          <w:color w:val="002060"/>
          <w:sz w:val="22"/>
          <w:szCs w:val="22"/>
        </w:rPr>
        <w:t>, ca atare facilitatile camerelor sunt conforme cu standardele locale;</w:t>
      </w:r>
    </w:p>
    <w:p w14:paraId="6456BF82"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5" w:history="1">
        <w:r w:rsidRPr="00122DAF">
          <w:rPr>
            <w:bCs/>
            <w:iCs/>
            <w:color w:val="002060"/>
            <w:sz w:val="22"/>
            <w:szCs w:val="22"/>
          </w:rPr>
          <w:t>www.politiadefrontiera.ro</w:t>
        </w:r>
      </w:hyperlink>
      <w:r w:rsidRPr="00122DAF">
        <w:rPr>
          <w:bCs/>
          <w:iCs/>
          <w:color w:val="002060"/>
          <w:sz w:val="22"/>
          <w:szCs w:val="22"/>
        </w:rPr>
        <w:t>;</w:t>
      </w:r>
    </w:p>
    <w:p w14:paraId="6EFDBA89" w14:textId="77777777" w:rsidR="00E739AD" w:rsidRPr="00122DAF" w:rsidRDefault="00E739AD" w:rsidP="00E739AD">
      <w:pPr>
        <w:pStyle w:val="ListParagraph"/>
        <w:numPr>
          <w:ilvl w:val="0"/>
          <w:numId w:val="8"/>
        </w:numPr>
        <w:rPr>
          <w:bCs/>
          <w:iCs/>
          <w:color w:val="002060"/>
          <w:sz w:val="22"/>
          <w:szCs w:val="22"/>
        </w:rPr>
      </w:pPr>
      <w:r w:rsidRPr="00122DAF">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6EA1195"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nu raspunde in cazul refuzului autoritatilor de la punctele de frontiera de a primi tur</w:t>
      </w:r>
      <w:r w:rsidR="00775220" w:rsidRPr="00122DAF">
        <w:rPr>
          <w:bCs/>
          <w:iCs/>
          <w:color w:val="002060"/>
          <w:sz w:val="22"/>
          <w:szCs w:val="22"/>
        </w:rPr>
        <w:t>istul pe teritoriul propriu sau</w:t>
      </w:r>
      <w:r w:rsidRPr="00122DAF">
        <w:rPr>
          <w:bCs/>
          <w:iCs/>
          <w:color w:val="002060"/>
          <w:sz w:val="22"/>
          <w:szCs w:val="22"/>
        </w:rPr>
        <w:t xml:space="preserve"> de a-i permite sa paraseasca teritoriul propriu;</w:t>
      </w:r>
    </w:p>
    <w:p w14:paraId="2CB145B1"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27CB527F"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3E2898A5"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hotelul isi rezerva dreptul de a solicita fiecarui turist o suma cash sau o copie a cartii de credit personale, ca garantie pentru cheltuielile suplimentare ce urmeaza a fi facute pe parcursul sederii;</w:t>
      </w:r>
    </w:p>
    <w:p w14:paraId="3674C8DC" w14:textId="77777777" w:rsidR="00504FDB"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pentru anumite facilitati din hotel sau din camera, hotelierul poate solicita taxe suplimentare; in momentul sosirii la hotel solicitati receptionerului sa va informeze cu exactitate asupra lor;</w:t>
      </w:r>
    </w:p>
    <w:p w14:paraId="394A6E5F" w14:textId="77777777" w:rsidR="00826297" w:rsidRPr="00826297" w:rsidRDefault="00826297" w:rsidP="00826297">
      <w:pPr>
        <w:pStyle w:val="ListParagraph"/>
        <w:numPr>
          <w:ilvl w:val="0"/>
          <w:numId w:val="8"/>
        </w:numPr>
        <w:tabs>
          <w:tab w:val="left" w:pos="284"/>
        </w:tabs>
        <w:spacing w:before="0" w:after="0" w:line="240" w:lineRule="auto"/>
        <w:jc w:val="both"/>
        <w:rPr>
          <w:bCs/>
          <w:iCs/>
          <w:color w:val="002060"/>
          <w:sz w:val="22"/>
          <w:szCs w:val="22"/>
        </w:rPr>
      </w:pPr>
      <w:r w:rsidRPr="00826297">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7779132B"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7AE13E98"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isi rezerva dreptul de a modifica valoarea taxelor de aeroport in cazul in care valoarea acestora este schimbata de compania aeriana;</w:t>
      </w:r>
    </w:p>
    <w:p w14:paraId="2E2B55AA"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agentia nu este raspunzatoare pentru eventualele perturbari ale orarului de zbor;</w:t>
      </w:r>
    </w:p>
    <w:p w14:paraId="4F822BC1" w14:textId="77777777" w:rsidR="00504FDB" w:rsidRPr="00122DAF" w:rsidRDefault="00504FDB" w:rsidP="00170ED5">
      <w:pPr>
        <w:pStyle w:val="ListParagraph"/>
        <w:numPr>
          <w:ilvl w:val="0"/>
          <w:numId w:val="8"/>
        </w:numPr>
        <w:tabs>
          <w:tab w:val="left" w:pos="284"/>
        </w:tabs>
        <w:spacing w:before="0" w:after="0" w:line="240" w:lineRule="auto"/>
        <w:jc w:val="both"/>
        <w:rPr>
          <w:bCs/>
          <w:iCs/>
          <w:color w:val="002060"/>
          <w:sz w:val="22"/>
          <w:szCs w:val="22"/>
        </w:rPr>
      </w:pPr>
      <w:r w:rsidRPr="00122DAF">
        <w:rPr>
          <w:bCs/>
          <w:iCs/>
          <w:color w:val="002060"/>
          <w:sz w:val="22"/>
          <w:szCs w:val="22"/>
        </w:rPr>
        <w:t xml:space="preserve">in situatia in care turistul achizitioneaza bilete de avion pe zboruri interne iar acestea nu mai corespund noului orar de zbor al cursei internationale, agentia nu are obligatia de a suporta eventualele diferente de pret ocazionate </w:t>
      </w:r>
      <w:r w:rsidRPr="00122DAF">
        <w:rPr>
          <w:bCs/>
          <w:iCs/>
          <w:color w:val="002060"/>
          <w:sz w:val="22"/>
          <w:szCs w:val="22"/>
        </w:rPr>
        <w:lastRenderedPageBreak/>
        <w:t>de reemiterea biletelor pe cursa interna; daca circuitul se anuleaza din cauza neintrunirii grupului minim, agentia nu este obligata sa suporte costul respectivelor bilete de avion;</w:t>
      </w:r>
    </w:p>
    <w:p w14:paraId="4FD57284"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conducatorul de grup poate modifica programul actiunii in anumite conditii obiective;</w:t>
      </w:r>
    </w:p>
    <w:p w14:paraId="4A96FEE7"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conform reglementarilor internationale, serviciile de ghidaj in muzee pot fi asigurate doar de catre ghizii locali; </w:t>
      </w:r>
    </w:p>
    <w:p w14:paraId="4D2C0182" w14:textId="77777777" w:rsidR="00FE61F8" w:rsidRPr="005F4DD7" w:rsidRDefault="00FE61F8" w:rsidP="00FE61F8">
      <w:pPr>
        <w:pStyle w:val="ListParagraph"/>
        <w:numPr>
          <w:ilvl w:val="0"/>
          <w:numId w:val="8"/>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16478912" w14:textId="77777777" w:rsidR="00504FDB" w:rsidRPr="00122DAF" w:rsidRDefault="00504FDB" w:rsidP="00170ED5">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51622BB0" w14:textId="77777777" w:rsidR="009D56E4" w:rsidRPr="009D56E4" w:rsidRDefault="00504FDB" w:rsidP="009D56E4">
      <w:pPr>
        <w:pStyle w:val="ListParagraph"/>
        <w:numPr>
          <w:ilvl w:val="0"/>
          <w:numId w:val="8"/>
        </w:numPr>
        <w:tabs>
          <w:tab w:val="left" w:pos="284"/>
        </w:tabs>
        <w:spacing w:before="0" w:after="0" w:line="240" w:lineRule="auto"/>
        <w:ind w:right="-180"/>
        <w:jc w:val="both"/>
        <w:rPr>
          <w:bCs/>
          <w:iCs/>
          <w:color w:val="002060"/>
          <w:sz w:val="22"/>
          <w:szCs w:val="22"/>
        </w:rPr>
      </w:pPr>
      <w:r w:rsidRPr="00122DAF">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w:t>
      </w:r>
      <w:r w:rsidR="009D56E4">
        <w:rPr>
          <w:bCs/>
          <w:iCs/>
          <w:color w:val="002060"/>
          <w:sz w:val="22"/>
          <w:szCs w:val="22"/>
        </w:rPr>
        <w:t xml:space="preserve"> </w:t>
      </w:r>
      <w:r w:rsidR="009D56E4" w:rsidRPr="009D56E4">
        <w:rPr>
          <w:bCs/>
          <w:iCs/>
          <w:color w:val="002060"/>
          <w:sz w:val="22"/>
          <w:szCs w:val="22"/>
        </w:rPr>
        <w:t>in situatia in care excursia optionala se va desfasura fara prezenta insotitorului de grup (din cauza numarului mic de participanti), limba de comunicare va fi engleza;</w:t>
      </w:r>
    </w:p>
    <w:p w14:paraId="3E32E8F6" w14:textId="392DEA5D" w:rsidR="001A52B2" w:rsidRPr="00122DAF" w:rsidRDefault="00504FDB" w:rsidP="00535BED">
      <w:pPr>
        <w:pStyle w:val="ListParagraph"/>
        <w:numPr>
          <w:ilvl w:val="0"/>
          <w:numId w:val="8"/>
        </w:numPr>
        <w:tabs>
          <w:tab w:val="left" w:pos="284"/>
        </w:tabs>
        <w:spacing w:before="0" w:after="0" w:line="240" w:lineRule="auto"/>
        <w:ind w:right="-77"/>
        <w:jc w:val="both"/>
        <w:rPr>
          <w:bCs/>
          <w:iCs/>
          <w:color w:val="002060"/>
          <w:sz w:val="22"/>
          <w:szCs w:val="22"/>
        </w:rPr>
      </w:pPr>
      <w:r w:rsidRPr="00122DAF">
        <w:rPr>
          <w:bCs/>
          <w:iCs/>
          <w:color w:val="002060"/>
          <w:sz w:val="22"/>
          <w:szCs w:val="22"/>
        </w:rPr>
        <w:t xml:space="preserve">oferta a fost calculata pe baza paritatii </w:t>
      </w:r>
      <w:r w:rsidR="001A52B2" w:rsidRPr="00122DAF">
        <w:rPr>
          <w:bCs/>
          <w:iCs/>
          <w:color w:val="002060"/>
          <w:sz w:val="22"/>
          <w:szCs w:val="22"/>
        </w:rPr>
        <w:t>E</w:t>
      </w:r>
      <w:r w:rsidRPr="00122DAF">
        <w:rPr>
          <w:bCs/>
          <w:iCs/>
          <w:color w:val="002060"/>
          <w:sz w:val="22"/>
          <w:szCs w:val="22"/>
        </w:rPr>
        <w:t>uro/</w:t>
      </w:r>
      <w:r w:rsidR="001A52B2" w:rsidRPr="00122DAF">
        <w:rPr>
          <w:bCs/>
          <w:iCs/>
          <w:color w:val="002060"/>
          <w:sz w:val="22"/>
          <w:szCs w:val="22"/>
        </w:rPr>
        <w:t>Usd</w:t>
      </w:r>
      <w:r w:rsidRPr="00122DAF">
        <w:rPr>
          <w:bCs/>
          <w:iCs/>
          <w:color w:val="002060"/>
          <w:sz w:val="22"/>
          <w:szCs w:val="22"/>
        </w:rPr>
        <w:t xml:space="preserve"> valabil</w:t>
      </w:r>
      <w:r w:rsidR="001A52B2" w:rsidRPr="00122DAF">
        <w:rPr>
          <w:bCs/>
          <w:iCs/>
          <w:color w:val="002060"/>
          <w:sz w:val="22"/>
          <w:szCs w:val="22"/>
        </w:rPr>
        <w:t>a</w:t>
      </w:r>
      <w:r w:rsidRPr="00122DAF">
        <w:rPr>
          <w:bCs/>
          <w:iCs/>
          <w:color w:val="002060"/>
          <w:sz w:val="22"/>
          <w:szCs w:val="22"/>
        </w:rPr>
        <w:t xml:space="preserve"> in luna </w:t>
      </w:r>
      <w:r w:rsidR="00270944">
        <w:rPr>
          <w:bCs/>
          <w:iCs/>
          <w:color w:val="002060"/>
          <w:sz w:val="22"/>
          <w:szCs w:val="22"/>
        </w:rPr>
        <w:t>decembrie 2023</w:t>
      </w:r>
      <w:r w:rsidR="007D412F">
        <w:rPr>
          <w:bCs/>
          <w:iCs/>
          <w:color w:val="002060"/>
          <w:sz w:val="22"/>
          <w:szCs w:val="22"/>
        </w:rPr>
        <w:t>;</w:t>
      </w:r>
      <w:r w:rsidRPr="00122DAF">
        <w:rPr>
          <w:bCs/>
          <w:iCs/>
          <w:color w:val="002060"/>
          <w:sz w:val="22"/>
          <w:szCs w:val="22"/>
        </w:rPr>
        <w:t xml:space="preserve"> in situatia modificarii cu mai mult de 3% a acestei paritati, agentia isi rezerva dreptul de a modifica pretul excursiei</w:t>
      </w:r>
      <w:r w:rsidR="001A52B2" w:rsidRPr="00122DAF">
        <w:rPr>
          <w:bCs/>
          <w:iCs/>
          <w:color w:val="002060"/>
          <w:sz w:val="22"/>
          <w:szCs w:val="22"/>
        </w:rPr>
        <w:t xml:space="preserve">. </w:t>
      </w:r>
    </w:p>
    <w:p w14:paraId="42200008"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bacsisurile pentru prestatorii locali (tips) reprezinta o practica internationala si nu sunt obligatorii;</w:t>
      </w:r>
    </w:p>
    <w:p w14:paraId="60AE0480"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acest program nu este recomandat persoanelor cu mobilitate redusa;</w:t>
      </w:r>
    </w:p>
    <w:p w14:paraId="0EEF9B4A"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192511DE" w14:textId="77777777" w:rsidR="003B0C06" w:rsidRPr="003B0C06" w:rsidRDefault="003B0C06" w:rsidP="003B0C06">
      <w:pPr>
        <w:pStyle w:val="ListParagraph1"/>
        <w:numPr>
          <w:ilvl w:val="0"/>
          <w:numId w:val="8"/>
        </w:numPr>
        <w:tabs>
          <w:tab w:val="left" w:pos="284"/>
        </w:tabs>
        <w:spacing w:before="0" w:after="0" w:line="240" w:lineRule="auto"/>
        <w:jc w:val="both"/>
        <w:rPr>
          <w:rFonts w:eastAsia="Times New Roman"/>
          <w:bCs/>
          <w:iCs/>
          <w:color w:val="002060"/>
          <w:sz w:val="22"/>
          <w:szCs w:val="22"/>
        </w:rPr>
      </w:pPr>
      <w:r w:rsidRPr="003B0C06">
        <w:rPr>
          <w:rFonts w:eastAsia="Times New Roman"/>
          <w:bCs/>
          <w:iCs/>
          <w:color w:val="002060"/>
          <w:sz w:val="22"/>
          <w:szCs w:val="22"/>
        </w:rPr>
        <w:t>nominalizarea insotitorului de grup si comunicarea datelor de contact ale acestuia vor fi furnizate cel tarziu cu o saptamana inaintea plecarii in calatorie;</w:t>
      </w:r>
    </w:p>
    <w:p w14:paraId="68A14795" w14:textId="77777777" w:rsidR="00351A27" w:rsidRPr="00886BAE" w:rsidRDefault="00351A27" w:rsidP="00351A27">
      <w:pPr>
        <w:pStyle w:val="ListParagraph"/>
        <w:numPr>
          <w:ilvl w:val="0"/>
          <w:numId w:val="8"/>
        </w:numPr>
        <w:tabs>
          <w:tab w:val="left" w:pos="284"/>
        </w:tabs>
        <w:spacing w:before="0" w:after="0" w:line="240" w:lineRule="auto"/>
        <w:ind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1BD1050B" w14:textId="77777777" w:rsidR="00504FDB" w:rsidRPr="00122DAF" w:rsidRDefault="00504FDB" w:rsidP="00170ED5">
      <w:pPr>
        <w:pStyle w:val="ListParagraph"/>
        <w:numPr>
          <w:ilvl w:val="0"/>
          <w:numId w:val="8"/>
        </w:numPr>
        <w:tabs>
          <w:tab w:val="left" w:pos="284"/>
        </w:tabs>
        <w:spacing w:before="0" w:after="0" w:line="240" w:lineRule="auto"/>
        <w:ind w:right="-77"/>
        <w:jc w:val="both"/>
        <w:rPr>
          <w:bCs/>
          <w:iCs/>
          <w:color w:val="002060"/>
          <w:sz w:val="22"/>
          <w:szCs w:val="22"/>
        </w:rPr>
      </w:pPr>
      <w:r w:rsidRPr="00122DAF">
        <w:rPr>
          <w:bCs/>
          <w:iCs/>
          <w:color w:val="002060"/>
          <w:sz w:val="22"/>
          <w:szCs w:val="22"/>
        </w:rPr>
        <w:t>prezentul document constituie anexa la contractul de prestari servicii.</w:t>
      </w:r>
    </w:p>
    <w:sectPr w:rsidR="00504FDB" w:rsidRPr="00122DAF"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CBB46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27"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21845"/>
    <w:multiLevelType w:val="hybridMultilevel"/>
    <w:tmpl w:val="928CA3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949759">
    <w:abstractNumId w:val="5"/>
  </w:num>
  <w:num w:numId="2" w16cid:durableId="2044555858">
    <w:abstractNumId w:val="11"/>
  </w:num>
  <w:num w:numId="3" w16cid:durableId="644748462">
    <w:abstractNumId w:val="8"/>
  </w:num>
  <w:num w:numId="4" w16cid:durableId="1869683203">
    <w:abstractNumId w:val="6"/>
  </w:num>
  <w:num w:numId="5" w16cid:durableId="1141844042">
    <w:abstractNumId w:val="2"/>
  </w:num>
  <w:num w:numId="6" w16cid:durableId="2112696525">
    <w:abstractNumId w:val="3"/>
  </w:num>
  <w:num w:numId="7" w16cid:durableId="528228648">
    <w:abstractNumId w:val="10"/>
  </w:num>
  <w:num w:numId="8" w16cid:durableId="713818748">
    <w:abstractNumId w:val="1"/>
  </w:num>
  <w:num w:numId="9" w16cid:durableId="2035038738">
    <w:abstractNumId w:val="0"/>
  </w:num>
  <w:num w:numId="10" w16cid:durableId="1269386106">
    <w:abstractNumId w:val="4"/>
  </w:num>
  <w:num w:numId="11" w16cid:durableId="1831865162">
    <w:abstractNumId w:val="7"/>
  </w:num>
  <w:num w:numId="12" w16cid:durableId="1882748321">
    <w:abstractNumId w:val="9"/>
  </w:num>
  <w:num w:numId="13" w16cid:durableId="1593590070">
    <w:abstractNumId w:val="1"/>
  </w:num>
  <w:num w:numId="14" w16cid:durableId="2611834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4682"/>
    <w:rsid w:val="000055EA"/>
    <w:rsid w:val="00006DBC"/>
    <w:rsid w:val="00007253"/>
    <w:rsid w:val="000079CA"/>
    <w:rsid w:val="00011774"/>
    <w:rsid w:val="00011B93"/>
    <w:rsid w:val="000139A3"/>
    <w:rsid w:val="00013AC5"/>
    <w:rsid w:val="00014A73"/>
    <w:rsid w:val="00016FBB"/>
    <w:rsid w:val="00022261"/>
    <w:rsid w:val="00023461"/>
    <w:rsid w:val="000234D9"/>
    <w:rsid w:val="00026772"/>
    <w:rsid w:val="000328A5"/>
    <w:rsid w:val="000375C2"/>
    <w:rsid w:val="00040F98"/>
    <w:rsid w:val="00042018"/>
    <w:rsid w:val="000433F0"/>
    <w:rsid w:val="00045643"/>
    <w:rsid w:val="000457D5"/>
    <w:rsid w:val="0004704E"/>
    <w:rsid w:val="00047E4C"/>
    <w:rsid w:val="000548DF"/>
    <w:rsid w:val="00064543"/>
    <w:rsid w:val="0006524D"/>
    <w:rsid w:val="000652D6"/>
    <w:rsid w:val="00065597"/>
    <w:rsid w:val="000658BE"/>
    <w:rsid w:val="000669F9"/>
    <w:rsid w:val="000718DE"/>
    <w:rsid w:val="000734A9"/>
    <w:rsid w:val="00073CBE"/>
    <w:rsid w:val="00080FE9"/>
    <w:rsid w:val="00081071"/>
    <w:rsid w:val="00081646"/>
    <w:rsid w:val="00084B3A"/>
    <w:rsid w:val="00085632"/>
    <w:rsid w:val="0008701F"/>
    <w:rsid w:val="000873D2"/>
    <w:rsid w:val="0009034F"/>
    <w:rsid w:val="00091356"/>
    <w:rsid w:val="00092234"/>
    <w:rsid w:val="00092374"/>
    <w:rsid w:val="0009690B"/>
    <w:rsid w:val="00096C84"/>
    <w:rsid w:val="000A03EB"/>
    <w:rsid w:val="000A03F6"/>
    <w:rsid w:val="000A0D15"/>
    <w:rsid w:val="000A127C"/>
    <w:rsid w:val="000A29CC"/>
    <w:rsid w:val="000A5FA3"/>
    <w:rsid w:val="000B1177"/>
    <w:rsid w:val="000B19DA"/>
    <w:rsid w:val="000B1E13"/>
    <w:rsid w:val="000B34D9"/>
    <w:rsid w:val="000B760F"/>
    <w:rsid w:val="000C362F"/>
    <w:rsid w:val="000C6F8C"/>
    <w:rsid w:val="000C782A"/>
    <w:rsid w:val="000D2721"/>
    <w:rsid w:val="000D4672"/>
    <w:rsid w:val="000E0278"/>
    <w:rsid w:val="000E1360"/>
    <w:rsid w:val="000E3971"/>
    <w:rsid w:val="000E6185"/>
    <w:rsid w:val="000E630C"/>
    <w:rsid w:val="000E75CC"/>
    <w:rsid w:val="000F0738"/>
    <w:rsid w:val="000F2029"/>
    <w:rsid w:val="000F3160"/>
    <w:rsid w:val="000F410F"/>
    <w:rsid w:val="000F4265"/>
    <w:rsid w:val="000F493F"/>
    <w:rsid w:val="000F5D89"/>
    <w:rsid w:val="000F6A22"/>
    <w:rsid w:val="000F6E8B"/>
    <w:rsid w:val="00101E82"/>
    <w:rsid w:val="00103DC8"/>
    <w:rsid w:val="001056B9"/>
    <w:rsid w:val="00107E19"/>
    <w:rsid w:val="00110FE3"/>
    <w:rsid w:val="00114201"/>
    <w:rsid w:val="00114824"/>
    <w:rsid w:val="00120BC4"/>
    <w:rsid w:val="001213D2"/>
    <w:rsid w:val="00122DAF"/>
    <w:rsid w:val="00124650"/>
    <w:rsid w:val="00124B6E"/>
    <w:rsid w:val="00124E4A"/>
    <w:rsid w:val="001323F2"/>
    <w:rsid w:val="00134149"/>
    <w:rsid w:val="00136563"/>
    <w:rsid w:val="00142E7D"/>
    <w:rsid w:val="001453B3"/>
    <w:rsid w:val="00146845"/>
    <w:rsid w:val="0015329F"/>
    <w:rsid w:val="00153A0D"/>
    <w:rsid w:val="001540AF"/>
    <w:rsid w:val="001544FC"/>
    <w:rsid w:val="00154D2D"/>
    <w:rsid w:val="00156200"/>
    <w:rsid w:val="00156A3C"/>
    <w:rsid w:val="00160E9E"/>
    <w:rsid w:val="001642E2"/>
    <w:rsid w:val="00165763"/>
    <w:rsid w:val="00165EDC"/>
    <w:rsid w:val="00170ED5"/>
    <w:rsid w:val="001724CF"/>
    <w:rsid w:val="00175B2F"/>
    <w:rsid w:val="00176FE5"/>
    <w:rsid w:val="0018027D"/>
    <w:rsid w:val="00181A21"/>
    <w:rsid w:val="00186932"/>
    <w:rsid w:val="001872C7"/>
    <w:rsid w:val="00192365"/>
    <w:rsid w:val="00193479"/>
    <w:rsid w:val="001A2CE7"/>
    <w:rsid w:val="001A3737"/>
    <w:rsid w:val="001A3E3F"/>
    <w:rsid w:val="001A40FE"/>
    <w:rsid w:val="001A4895"/>
    <w:rsid w:val="001A52B2"/>
    <w:rsid w:val="001B3D8B"/>
    <w:rsid w:val="001C0F55"/>
    <w:rsid w:val="001C1BBC"/>
    <w:rsid w:val="001C3D00"/>
    <w:rsid w:val="001D0F7F"/>
    <w:rsid w:val="001D209B"/>
    <w:rsid w:val="001D2751"/>
    <w:rsid w:val="001D2A29"/>
    <w:rsid w:val="001D39B1"/>
    <w:rsid w:val="001D653A"/>
    <w:rsid w:val="001D66D0"/>
    <w:rsid w:val="001D7411"/>
    <w:rsid w:val="001D7722"/>
    <w:rsid w:val="001D7B2A"/>
    <w:rsid w:val="001E17C1"/>
    <w:rsid w:val="001F159F"/>
    <w:rsid w:val="001F332A"/>
    <w:rsid w:val="001F384A"/>
    <w:rsid w:val="001F52FB"/>
    <w:rsid w:val="001F5AB1"/>
    <w:rsid w:val="001F6AA4"/>
    <w:rsid w:val="001F70D5"/>
    <w:rsid w:val="001F7814"/>
    <w:rsid w:val="00201BDC"/>
    <w:rsid w:val="002024FB"/>
    <w:rsid w:val="00203122"/>
    <w:rsid w:val="00204741"/>
    <w:rsid w:val="0020778D"/>
    <w:rsid w:val="00216FC4"/>
    <w:rsid w:val="0022199C"/>
    <w:rsid w:val="002223D8"/>
    <w:rsid w:val="00226E37"/>
    <w:rsid w:val="002331F4"/>
    <w:rsid w:val="002347AF"/>
    <w:rsid w:val="00234C0C"/>
    <w:rsid w:val="00243A9A"/>
    <w:rsid w:val="002460D7"/>
    <w:rsid w:val="00246A62"/>
    <w:rsid w:val="00254BC9"/>
    <w:rsid w:val="00254E88"/>
    <w:rsid w:val="00256E96"/>
    <w:rsid w:val="00257481"/>
    <w:rsid w:val="002608C0"/>
    <w:rsid w:val="0026513D"/>
    <w:rsid w:val="00265156"/>
    <w:rsid w:val="00266B0C"/>
    <w:rsid w:val="0026788A"/>
    <w:rsid w:val="00270944"/>
    <w:rsid w:val="00271731"/>
    <w:rsid w:val="002723F2"/>
    <w:rsid w:val="002765F5"/>
    <w:rsid w:val="00280746"/>
    <w:rsid w:val="002818DF"/>
    <w:rsid w:val="002823D8"/>
    <w:rsid w:val="00291D28"/>
    <w:rsid w:val="00295F47"/>
    <w:rsid w:val="002A0C1A"/>
    <w:rsid w:val="002A1EA4"/>
    <w:rsid w:val="002A37C7"/>
    <w:rsid w:val="002A383D"/>
    <w:rsid w:val="002B045F"/>
    <w:rsid w:val="002B069C"/>
    <w:rsid w:val="002B0A24"/>
    <w:rsid w:val="002B2B60"/>
    <w:rsid w:val="002B7045"/>
    <w:rsid w:val="002C3AB4"/>
    <w:rsid w:val="002C5088"/>
    <w:rsid w:val="002C6FD3"/>
    <w:rsid w:val="002C7B2B"/>
    <w:rsid w:val="002C7EC0"/>
    <w:rsid w:val="002D26FF"/>
    <w:rsid w:val="002D2D2C"/>
    <w:rsid w:val="002D7171"/>
    <w:rsid w:val="002E2366"/>
    <w:rsid w:val="002E5CEC"/>
    <w:rsid w:val="002F119F"/>
    <w:rsid w:val="003019D7"/>
    <w:rsid w:val="00302F17"/>
    <w:rsid w:val="003063A9"/>
    <w:rsid w:val="00306CA0"/>
    <w:rsid w:val="00311612"/>
    <w:rsid w:val="00313567"/>
    <w:rsid w:val="003145C3"/>
    <w:rsid w:val="00315F64"/>
    <w:rsid w:val="0032173D"/>
    <w:rsid w:val="003251FD"/>
    <w:rsid w:val="00330426"/>
    <w:rsid w:val="0033078C"/>
    <w:rsid w:val="00331E2B"/>
    <w:rsid w:val="00332CA0"/>
    <w:rsid w:val="003379F7"/>
    <w:rsid w:val="00340111"/>
    <w:rsid w:val="003467DE"/>
    <w:rsid w:val="00347FC6"/>
    <w:rsid w:val="00350909"/>
    <w:rsid w:val="00351A27"/>
    <w:rsid w:val="00351B9D"/>
    <w:rsid w:val="0036425F"/>
    <w:rsid w:val="00366EEA"/>
    <w:rsid w:val="00374121"/>
    <w:rsid w:val="00377DFE"/>
    <w:rsid w:val="00377F05"/>
    <w:rsid w:val="00382661"/>
    <w:rsid w:val="00383ADF"/>
    <w:rsid w:val="00385ADE"/>
    <w:rsid w:val="00387748"/>
    <w:rsid w:val="00390210"/>
    <w:rsid w:val="00391E0B"/>
    <w:rsid w:val="003A0ADF"/>
    <w:rsid w:val="003A3C49"/>
    <w:rsid w:val="003A4369"/>
    <w:rsid w:val="003A49F3"/>
    <w:rsid w:val="003B0C06"/>
    <w:rsid w:val="003B1494"/>
    <w:rsid w:val="003B2AEA"/>
    <w:rsid w:val="003B35C9"/>
    <w:rsid w:val="003B4D95"/>
    <w:rsid w:val="003B7D44"/>
    <w:rsid w:val="003C1F0C"/>
    <w:rsid w:val="003C3A99"/>
    <w:rsid w:val="003D21EC"/>
    <w:rsid w:val="003D2300"/>
    <w:rsid w:val="003D32DA"/>
    <w:rsid w:val="003D3E43"/>
    <w:rsid w:val="003D4A71"/>
    <w:rsid w:val="003D705D"/>
    <w:rsid w:val="003D73A5"/>
    <w:rsid w:val="003E149F"/>
    <w:rsid w:val="003E33A6"/>
    <w:rsid w:val="003F6CC2"/>
    <w:rsid w:val="00401FB1"/>
    <w:rsid w:val="004038A8"/>
    <w:rsid w:val="00405155"/>
    <w:rsid w:val="0040538F"/>
    <w:rsid w:val="004056C5"/>
    <w:rsid w:val="00410318"/>
    <w:rsid w:val="00411BBA"/>
    <w:rsid w:val="004129A5"/>
    <w:rsid w:val="00413351"/>
    <w:rsid w:val="00414B2C"/>
    <w:rsid w:val="004211DF"/>
    <w:rsid w:val="004217C6"/>
    <w:rsid w:val="00421B7A"/>
    <w:rsid w:val="004222E9"/>
    <w:rsid w:val="0042451F"/>
    <w:rsid w:val="004255BE"/>
    <w:rsid w:val="00430509"/>
    <w:rsid w:val="004310E3"/>
    <w:rsid w:val="00431346"/>
    <w:rsid w:val="00434332"/>
    <w:rsid w:val="00436F7B"/>
    <w:rsid w:val="00437916"/>
    <w:rsid w:val="00445137"/>
    <w:rsid w:val="0045156A"/>
    <w:rsid w:val="004525D4"/>
    <w:rsid w:val="004552B2"/>
    <w:rsid w:val="00457275"/>
    <w:rsid w:val="00460143"/>
    <w:rsid w:val="00460853"/>
    <w:rsid w:val="00465DDA"/>
    <w:rsid w:val="00466671"/>
    <w:rsid w:val="004673AC"/>
    <w:rsid w:val="00472409"/>
    <w:rsid w:val="00474E95"/>
    <w:rsid w:val="004858F9"/>
    <w:rsid w:val="00487DE5"/>
    <w:rsid w:val="00490E84"/>
    <w:rsid w:val="00492722"/>
    <w:rsid w:val="004A23D6"/>
    <w:rsid w:val="004A2E19"/>
    <w:rsid w:val="004A6B3B"/>
    <w:rsid w:val="004B3488"/>
    <w:rsid w:val="004B4108"/>
    <w:rsid w:val="004C2D04"/>
    <w:rsid w:val="004C3009"/>
    <w:rsid w:val="004D32D6"/>
    <w:rsid w:val="004D339B"/>
    <w:rsid w:val="004E64F1"/>
    <w:rsid w:val="004F0698"/>
    <w:rsid w:val="004F3899"/>
    <w:rsid w:val="004F475E"/>
    <w:rsid w:val="004F79AF"/>
    <w:rsid w:val="004F79E5"/>
    <w:rsid w:val="00500DAD"/>
    <w:rsid w:val="00502823"/>
    <w:rsid w:val="00502B0F"/>
    <w:rsid w:val="0050336E"/>
    <w:rsid w:val="0050481E"/>
    <w:rsid w:val="00504FDB"/>
    <w:rsid w:val="00505377"/>
    <w:rsid w:val="0050586C"/>
    <w:rsid w:val="005075BD"/>
    <w:rsid w:val="00510B3C"/>
    <w:rsid w:val="00511A47"/>
    <w:rsid w:val="005128C0"/>
    <w:rsid w:val="00514E3D"/>
    <w:rsid w:val="005201A9"/>
    <w:rsid w:val="00520500"/>
    <w:rsid w:val="00521876"/>
    <w:rsid w:val="00522645"/>
    <w:rsid w:val="005230C3"/>
    <w:rsid w:val="00534CDE"/>
    <w:rsid w:val="00534DCD"/>
    <w:rsid w:val="00535BED"/>
    <w:rsid w:val="0054260D"/>
    <w:rsid w:val="00544578"/>
    <w:rsid w:val="00544603"/>
    <w:rsid w:val="00544B61"/>
    <w:rsid w:val="00544FAB"/>
    <w:rsid w:val="00546F75"/>
    <w:rsid w:val="0055670F"/>
    <w:rsid w:val="00557AB2"/>
    <w:rsid w:val="00557E36"/>
    <w:rsid w:val="00561D23"/>
    <w:rsid w:val="00561ED4"/>
    <w:rsid w:val="005658D2"/>
    <w:rsid w:val="00565D09"/>
    <w:rsid w:val="00565EED"/>
    <w:rsid w:val="00566EB2"/>
    <w:rsid w:val="00567F81"/>
    <w:rsid w:val="0057454C"/>
    <w:rsid w:val="00577247"/>
    <w:rsid w:val="00584C68"/>
    <w:rsid w:val="00592C9D"/>
    <w:rsid w:val="005956DC"/>
    <w:rsid w:val="005A056A"/>
    <w:rsid w:val="005A113C"/>
    <w:rsid w:val="005A1FF0"/>
    <w:rsid w:val="005A2FDE"/>
    <w:rsid w:val="005B0570"/>
    <w:rsid w:val="005B36CC"/>
    <w:rsid w:val="005C2AE7"/>
    <w:rsid w:val="005C3AF1"/>
    <w:rsid w:val="005C488A"/>
    <w:rsid w:val="005C5D01"/>
    <w:rsid w:val="005C629A"/>
    <w:rsid w:val="005D044A"/>
    <w:rsid w:val="005E0E08"/>
    <w:rsid w:val="005E252B"/>
    <w:rsid w:val="005E2774"/>
    <w:rsid w:val="005E708E"/>
    <w:rsid w:val="005F206E"/>
    <w:rsid w:val="005F2642"/>
    <w:rsid w:val="005F4F2B"/>
    <w:rsid w:val="005F6C07"/>
    <w:rsid w:val="00602476"/>
    <w:rsid w:val="00605C6B"/>
    <w:rsid w:val="0061008C"/>
    <w:rsid w:val="00611100"/>
    <w:rsid w:val="00611916"/>
    <w:rsid w:val="0061778D"/>
    <w:rsid w:val="00623684"/>
    <w:rsid w:val="006241CA"/>
    <w:rsid w:val="00624F74"/>
    <w:rsid w:val="0062596B"/>
    <w:rsid w:val="00630166"/>
    <w:rsid w:val="00633468"/>
    <w:rsid w:val="006337F8"/>
    <w:rsid w:val="006370AA"/>
    <w:rsid w:val="00637B24"/>
    <w:rsid w:val="00640017"/>
    <w:rsid w:val="006410B2"/>
    <w:rsid w:val="0064241E"/>
    <w:rsid w:val="00645635"/>
    <w:rsid w:val="006503C5"/>
    <w:rsid w:val="006507E9"/>
    <w:rsid w:val="00650ADF"/>
    <w:rsid w:val="00652CAD"/>
    <w:rsid w:val="006570CD"/>
    <w:rsid w:val="00657275"/>
    <w:rsid w:val="006576A1"/>
    <w:rsid w:val="006578EC"/>
    <w:rsid w:val="00657D5B"/>
    <w:rsid w:val="00663AE0"/>
    <w:rsid w:val="0066457F"/>
    <w:rsid w:val="006649FA"/>
    <w:rsid w:val="006665F8"/>
    <w:rsid w:val="00672E85"/>
    <w:rsid w:val="00680305"/>
    <w:rsid w:val="006804D1"/>
    <w:rsid w:val="0068756D"/>
    <w:rsid w:val="00690114"/>
    <w:rsid w:val="00690550"/>
    <w:rsid w:val="00690E76"/>
    <w:rsid w:val="00691093"/>
    <w:rsid w:val="00693340"/>
    <w:rsid w:val="00694BC0"/>
    <w:rsid w:val="00696C31"/>
    <w:rsid w:val="006A0B15"/>
    <w:rsid w:val="006A1DCA"/>
    <w:rsid w:val="006B7089"/>
    <w:rsid w:val="006C342B"/>
    <w:rsid w:val="006C35C2"/>
    <w:rsid w:val="006C4EC7"/>
    <w:rsid w:val="006D239D"/>
    <w:rsid w:val="006D452C"/>
    <w:rsid w:val="006E0B84"/>
    <w:rsid w:val="006F49B8"/>
    <w:rsid w:val="006F4D67"/>
    <w:rsid w:val="006F50BA"/>
    <w:rsid w:val="006F7521"/>
    <w:rsid w:val="00704794"/>
    <w:rsid w:val="00706D82"/>
    <w:rsid w:val="007101BD"/>
    <w:rsid w:val="007101F6"/>
    <w:rsid w:val="00716D08"/>
    <w:rsid w:val="007217AB"/>
    <w:rsid w:val="00723620"/>
    <w:rsid w:val="007267AB"/>
    <w:rsid w:val="00731AF4"/>
    <w:rsid w:val="0073210A"/>
    <w:rsid w:val="00732673"/>
    <w:rsid w:val="00732FCD"/>
    <w:rsid w:val="00735C5A"/>
    <w:rsid w:val="00742E0E"/>
    <w:rsid w:val="00746E24"/>
    <w:rsid w:val="00750AC8"/>
    <w:rsid w:val="0075112E"/>
    <w:rsid w:val="00754BEE"/>
    <w:rsid w:val="007569AF"/>
    <w:rsid w:val="0076104A"/>
    <w:rsid w:val="00762066"/>
    <w:rsid w:val="007649DD"/>
    <w:rsid w:val="00764C2D"/>
    <w:rsid w:val="00765BF5"/>
    <w:rsid w:val="0077159D"/>
    <w:rsid w:val="007723B0"/>
    <w:rsid w:val="0077266B"/>
    <w:rsid w:val="00772B27"/>
    <w:rsid w:val="00775220"/>
    <w:rsid w:val="00777B7E"/>
    <w:rsid w:val="00777E41"/>
    <w:rsid w:val="00782C67"/>
    <w:rsid w:val="007856AE"/>
    <w:rsid w:val="00791D08"/>
    <w:rsid w:val="00791D1A"/>
    <w:rsid w:val="0079431A"/>
    <w:rsid w:val="007A072D"/>
    <w:rsid w:val="007A43E8"/>
    <w:rsid w:val="007A4BF1"/>
    <w:rsid w:val="007A7A51"/>
    <w:rsid w:val="007B0086"/>
    <w:rsid w:val="007B3055"/>
    <w:rsid w:val="007B44A0"/>
    <w:rsid w:val="007B57B7"/>
    <w:rsid w:val="007B7495"/>
    <w:rsid w:val="007B7C4A"/>
    <w:rsid w:val="007B7DFD"/>
    <w:rsid w:val="007C2450"/>
    <w:rsid w:val="007C47EC"/>
    <w:rsid w:val="007C6C7A"/>
    <w:rsid w:val="007D1215"/>
    <w:rsid w:val="007D167E"/>
    <w:rsid w:val="007D19D4"/>
    <w:rsid w:val="007D1C9E"/>
    <w:rsid w:val="007D2428"/>
    <w:rsid w:val="007D412F"/>
    <w:rsid w:val="007D50B8"/>
    <w:rsid w:val="007D6599"/>
    <w:rsid w:val="007D79BE"/>
    <w:rsid w:val="007E016C"/>
    <w:rsid w:val="007E0338"/>
    <w:rsid w:val="007E1663"/>
    <w:rsid w:val="007E1957"/>
    <w:rsid w:val="007E3277"/>
    <w:rsid w:val="007F1FCA"/>
    <w:rsid w:val="007F5247"/>
    <w:rsid w:val="008004AE"/>
    <w:rsid w:val="00800E99"/>
    <w:rsid w:val="00801946"/>
    <w:rsid w:val="00805ED5"/>
    <w:rsid w:val="00810622"/>
    <w:rsid w:val="008111F6"/>
    <w:rsid w:val="00811907"/>
    <w:rsid w:val="00813695"/>
    <w:rsid w:val="008210D4"/>
    <w:rsid w:val="0082499E"/>
    <w:rsid w:val="00826297"/>
    <w:rsid w:val="008324E3"/>
    <w:rsid w:val="00833C99"/>
    <w:rsid w:val="00842034"/>
    <w:rsid w:val="008424D7"/>
    <w:rsid w:val="00844F40"/>
    <w:rsid w:val="00845EDB"/>
    <w:rsid w:val="0085100B"/>
    <w:rsid w:val="00852953"/>
    <w:rsid w:val="0085295E"/>
    <w:rsid w:val="00852F4F"/>
    <w:rsid w:val="008555DC"/>
    <w:rsid w:val="00857968"/>
    <w:rsid w:val="00860904"/>
    <w:rsid w:val="00863A2D"/>
    <w:rsid w:val="008702EB"/>
    <w:rsid w:val="008703C2"/>
    <w:rsid w:val="00872978"/>
    <w:rsid w:val="008735B4"/>
    <w:rsid w:val="00873AED"/>
    <w:rsid w:val="00876164"/>
    <w:rsid w:val="008807F0"/>
    <w:rsid w:val="008839B0"/>
    <w:rsid w:val="0088795D"/>
    <w:rsid w:val="0089428E"/>
    <w:rsid w:val="00894C15"/>
    <w:rsid w:val="00895010"/>
    <w:rsid w:val="00896879"/>
    <w:rsid w:val="008A2464"/>
    <w:rsid w:val="008A3033"/>
    <w:rsid w:val="008B1176"/>
    <w:rsid w:val="008B1A6F"/>
    <w:rsid w:val="008B68AD"/>
    <w:rsid w:val="008B6903"/>
    <w:rsid w:val="008B7548"/>
    <w:rsid w:val="008C062D"/>
    <w:rsid w:val="008C2DE2"/>
    <w:rsid w:val="008C6F88"/>
    <w:rsid w:val="008D3296"/>
    <w:rsid w:val="008D3C6E"/>
    <w:rsid w:val="008D676B"/>
    <w:rsid w:val="008D6780"/>
    <w:rsid w:val="008E2262"/>
    <w:rsid w:val="008E400B"/>
    <w:rsid w:val="008E40A1"/>
    <w:rsid w:val="008E43DD"/>
    <w:rsid w:val="008E719D"/>
    <w:rsid w:val="008F0F67"/>
    <w:rsid w:val="008F14C3"/>
    <w:rsid w:val="008F1757"/>
    <w:rsid w:val="008F184B"/>
    <w:rsid w:val="008F3421"/>
    <w:rsid w:val="008F5AF9"/>
    <w:rsid w:val="008F6166"/>
    <w:rsid w:val="00901618"/>
    <w:rsid w:val="00905469"/>
    <w:rsid w:val="00906020"/>
    <w:rsid w:val="009064CB"/>
    <w:rsid w:val="00906A98"/>
    <w:rsid w:val="00910984"/>
    <w:rsid w:val="00911684"/>
    <w:rsid w:val="00911F67"/>
    <w:rsid w:val="0091231A"/>
    <w:rsid w:val="0091394D"/>
    <w:rsid w:val="00922A65"/>
    <w:rsid w:val="009272F5"/>
    <w:rsid w:val="00930D44"/>
    <w:rsid w:val="00931086"/>
    <w:rsid w:val="00932FE8"/>
    <w:rsid w:val="009348DA"/>
    <w:rsid w:val="00936169"/>
    <w:rsid w:val="0094739B"/>
    <w:rsid w:val="009507A3"/>
    <w:rsid w:val="00951F0F"/>
    <w:rsid w:val="009619C1"/>
    <w:rsid w:val="009664E1"/>
    <w:rsid w:val="009665AC"/>
    <w:rsid w:val="00967AAD"/>
    <w:rsid w:val="00967BCE"/>
    <w:rsid w:val="00970903"/>
    <w:rsid w:val="00970992"/>
    <w:rsid w:val="00973288"/>
    <w:rsid w:val="009750EC"/>
    <w:rsid w:val="009766AE"/>
    <w:rsid w:val="009809EB"/>
    <w:rsid w:val="00981AFC"/>
    <w:rsid w:val="009852EF"/>
    <w:rsid w:val="00990132"/>
    <w:rsid w:val="00990172"/>
    <w:rsid w:val="00991372"/>
    <w:rsid w:val="0099168A"/>
    <w:rsid w:val="0099308C"/>
    <w:rsid w:val="0099432A"/>
    <w:rsid w:val="00994A73"/>
    <w:rsid w:val="009A434F"/>
    <w:rsid w:val="009A75E9"/>
    <w:rsid w:val="009B45DD"/>
    <w:rsid w:val="009B5855"/>
    <w:rsid w:val="009C122D"/>
    <w:rsid w:val="009C2E7E"/>
    <w:rsid w:val="009D0F9C"/>
    <w:rsid w:val="009D3C11"/>
    <w:rsid w:val="009D541C"/>
    <w:rsid w:val="009D56E4"/>
    <w:rsid w:val="009E4C73"/>
    <w:rsid w:val="009E4DB2"/>
    <w:rsid w:val="009F25CD"/>
    <w:rsid w:val="009F4C8B"/>
    <w:rsid w:val="00A01226"/>
    <w:rsid w:val="00A02577"/>
    <w:rsid w:val="00A02B78"/>
    <w:rsid w:val="00A0605A"/>
    <w:rsid w:val="00A06AA2"/>
    <w:rsid w:val="00A1100D"/>
    <w:rsid w:val="00A1535D"/>
    <w:rsid w:val="00A21768"/>
    <w:rsid w:val="00A26DFF"/>
    <w:rsid w:val="00A315C3"/>
    <w:rsid w:val="00A316D7"/>
    <w:rsid w:val="00A34265"/>
    <w:rsid w:val="00A3781C"/>
    <w:rsid w:val="00A44309"/>
    <w:rsid w:val="00A4729D"/>
    <w:rsid w:val="00A50399"/>
    <w:rsid w:val="00A51067"/>
    <w:rsid w:val="00A619B7"/>
    <w:rsid w:val="00A61D55"/>
    <w:rsid w:val="00A70D79"/>
    <w:rsid w:val="00A7344D"/>
    <w:rsid w:val="00A73E7E"/>
    <w:rsid w:val="00A77798"/>
    <w:rsid w:val="00A82B54"/>
    <w:rsid w:val="00A8346C"/>
    <w:rsid w:val="00A8425E"/>
    <w:rsid w:val="00A87184"/>
    <w:rsid w:val="00A92A20"/>
    <w:rsid w:val="00AA0449"/>
    <w:rsid w:val="00AA48D2"/>
    <w:rsid w:val="00AA5C83"/>
    <w:rsid w:val="00AA7DE8"/>
    <w:rsid w:val="00AB09D5"/>
    <w:rsid w:val="00AB3184"/>
    <w:rsid w:val="00AB39FD"/>
    <w:rsid w:val="00AB4139"/>
    <w:rsid w:val="00AB4616"/>
    <w:rsid w:val="00AC29DB"/>
    <w:rsid w:val="00AC3027"/>
    <w:rsid w:val="00AC338A"/>
    <w:rsid w:val="00AC415D"/>
    <w:rsid w:val="00AC44CE"/>
    <w:rsid w:val="00AC586E"/>
    <w:rsid w:val="00AC71DA"/>
    <w:rsid w:val="00AD014C"/>
    <w:rsid w:val="00AD0D1F"/>
    <w:rsid w:val="00AD166A"/>
    <w:rsid w:val="00AD25FA"/>
    <w:rsid w:val="00AD2885"/>
    <w:rsid w:val="00AD4C44"/>
    <w:rsid w:val="00AE3BA1"/>
    <w:rsid w:val="00AE49A9"/>
    <w:rsid w:val="00AE5721"/>
    <w:rsid w:val="00AF2E6C"/>
    <w:rsid w:val="00AF42B5"/>
    <w:rsid w:val="00B011CB"/>
    <w:rsid w:val="00B017E2"/>
    <w:rsid w:val="00B02738"/>
    <w:rsid w:val="00B040FA"/>
    <w:rsid w:val="00B05062"/>
    <w:rsid w:val="00B05E75"/>
    <w:rsid w:val="00B14947"/>
    <w:rsid w:val="00B24A56"/>
    <w:rsid w:val="00B3379A"/>
    <w:rsid w:val="00B349E1"/>
    <w:rsid w:val="00B45127"/>
    <w:rsid w:val="00B461F8"/>
    <w:rsid w:val="00B46C9E"/>
    <w:rsid w:val="00B501AC"/>
    <w:rsid w:val="00B542E3"/>
    <w:rsid w:val="00B6726E"/>
    <w:rsid w:val="00B759AE"/>
    <w:rsid w:val="00B76A19"/>
    <w:rsid w:val="00B7746D"/>
    <w:rsid w:val="00B77A2B"/>
    <w:rsid w:val="00B810DB"/>
    <w:rsid w:val="00B8194A"/>
    <w:rsid w:val="00B82154"/>
    <w:rsid w:val="00B85842"/>
    <w:rsid w:val="00B87140"/>
    <w:rsid w:val="00B93D29"/>
    <w:rsid w:val="00B947A6"/>
    <w:rsid w:val="00B9578F"/>
    <w:rsid w:val="00B957B5"/>
    <w:rsid w:val="00B95FE9"/>
    <w:rsid w:val="00B96452"/>
    <w:rsid w:val="00BA088B"/>
    <w:rsid w:val="00BA121D"/>
    <w:rsid w:val="00BB0442"/>
    <w:rsid w:val="00BC1EC3"/>
    <w:rsid w:val="00BC3B34"/>
    <w:rsid w:val="00BC7352"/>
    <w:rsid w:val="00BD1598"/>
    <w:rsid w:val="00BD241E"/>
    <w:rsid w:val="00BD7493"/>
    <w:rsid w:val="00BD7AF8"/>
    <w:rsid w:val="00BE1471"/>
    <w:rsid w:val="00BE235A"/>
    <w:rsid w:val="00BE2C10"/>
    <w:rsid w:val="00BE5C20"/>
    <w:rsid w:val="00BF061C"/>
    <w:rsid w:val="00BF2EF0"/>
    <w:rsid w:val="00BF5600"/>
    <w:rsid w:val="00BF5E83"/>
    <w:rsid w:val="00BF68E0"/>
    <w:rsid w:val="00BF6BCC"/>
    <w:rsid w:val="00C01DBE"/>
    <w:rsid w:val="00C02FF7"/>
    <w:rsid w:val="00C0345A"/>
    <w:rsid w:val="00C03926"/>
    <w:rsid w:val="00C132E2"/>
    <w:rsid w:val="00C13BBA"/>
    <w:rsid w:val="00C1563F"/>
    <w:rsid w:val="00C1618E"/>
    <w:rsid w:val="00C1683B"/>
    <w:rsid w:val="00C17D2C"/>
    <w:rsid w:val="00C20994"/>
    <w:rsid w:val="00C20D75"/>
    <w:rsid w:val="00C22A7C"/>
    <w:rsid w:val="00C22CCB"/>
    <w:rsid w:val="00C23D7F"/>
    <w:rsid w:val="00C278FB"/>
    <w:rsid w:val="00C32B59"/>
    <w:rsid w:val="00C34938"/>
    <w:rsid w:val="00C45188"/>
    <w:rsid w:val="00C47741"/>
    <w:rsid w:val="00C522E9"/>
    <w:rsid w:val="00C524C4"/>
    <w:rsid w:val="00C55DF8"/>
    <w:rsid w:val="00C57D31"/>
    <w:rsid w:val="00C60E2D"/>
    <w:rsid w:val="00C643FA"/>
    <w:rsid w:val="00C64D43"/>
    <w:rsid w:val="00C71586"/>
    <w:rsid w:val="00C73476"/>
    <w:rsid w:val="00C749F5"/>
    <w:rsid w:val="00C77613"/>
    <w:rsid w:val="00C77780"/>
    <w:rsid w:val="00C77FBC"/>
    <w:rsid w:val="00C80F48"/>
    <w:rsid w:val="00C83D5F"/>
    <w:rsid w:val="00C879F8"/>
    <w:rsid w:val="00C9343F"/>
    <w:rsid w:val="00C93643"/>
    <w:rsid w:val="00C939E7"/>
    <w:rsid w:val="00CB03CB"/>
    <w:rsid w:val="00CB0777"/>
    <w:rsid w:val="00CB5924"/>
    <w:rsid w:val="00CB7E2B"/>
    <w:rsid w:val="00CC1A4B"/>
    <w:rsid w:val="00CC4785"/>
    <w:rsid w:val="00CC59E8"/>
    <w:rsid w:val="00CC5CA9"/>
    <w:rsid w:val="00CC623C"/>
    <w:rsid w:val="00CD02CA"/>
    <w:rsid w:val="00CD05D6"/>
    <w:rsid w:val="00CD0C3E"/>
    <w:rsid w:val="00CD2021"/>
    <w:rsid w:val="00CD2B63"/>
    <w:rsid w:val="00CD33A0"/>
    <w:rsid w:val="00CD6A7A"/>
    <w:rsid w:val="00CE0728"/>
    <w:rsid w:val="00CE4ABA"/>
    <w:rsid w:val="00CF6142"/>
    <w:rsid w:val="00D0098F"/>
    <w:rsid w:val="00D028D2"/>
    <w:rsid w:val="00D040CA"/>
    <w:rsid w:val="00D06551"/>
    <w:rsid w:val="00D10DF2"/>
    <w:rsid w:val="00D157EC"/>
    <w:rsid w:val="00D167F3"/>
    <w:rsid w:val="00D16B9D"/>
    <w:rsid w:val="00D17B27"/>
    <w:rsid w:val="00D22D94"/>
    <w:rsid w:val="00D24674"/>
    <w:rsid w:val="00D3274A"/>
    <w:rsid w:val="00D36CD8"/>
    <w:rsid w:val="00D410F4"/>
    <w:rsid w:val="00D43604"/>
    <w:rsid w:val="00D44361"/>
    <w:rsid w:val="00D46DA6"/>
    <w:rsid w:val="00D47259"/>
    <w:rsid w:val="00D51965"/>
    <w:rsid w:val="00D522A3"/>
    <w:rsid w:val="00D53CFB"/>
    <w:rsid w:val="00D53D6D"/>
    <w:rsid w:val="00D5434D"/>
    <w:rsid w:val="00D602D0"/>
    <w:rsid w:val="00D619DB"/>
    <w:rsid w:val="00D625D6"/>
    <w:rsid w:val="00D62BB1"/>
    <w:rsid w:val="00D661E1"/>
    <w:rsid w:val="00D70B7B"/>
    <w:rsid w:val="00D71661"/>
    <w:rsid w:val="00D73FF9"/>
    <w:rsid w:val="00D8312B"/>
    <w:rsid w:val="00D87CB4"/>
    <w:rsid w:val="00D87F2D"/>
    <w:rsid w:val="00DA00CE"/>
    <w:rsid w:val="00DA0FE7"/>
    <w:rsid w:val="00DA425B"/>
    <w:rsid w:val="00DA42CC"/>
    <w:rsid w:val="00DA48E3"/>
    <w:rsid w:val="00DB2C88"/>
    <w:rsid w:val="00DB4630"/>
    <w:rsid w:val="00DC2E1B"/>
    <w:rsid w:val="00DC2ECF"/>
    <w:rsid w:val="00DC5CE5"/>
    <w:rsid w:val="00DC74B3"/>
    <w:rsid w:val="00DD0569"/>
    <w:rsid w:val="00DD0624"/>
    <w:rsid w:val="00DD2A26"/>
    <w:rsid w:val="00DD2BC9"/>
    <w:rsid w:val="00DE03F8"/>
    <w:rsid w:val="00DE60D5"/>
    <w:rsid w:val="00DF1265"/>
    <w:rsid w:val="00DF2554"/>
    <w:rsid w:val="00DF6824"/>
    <w:rsid w:val="00E067BB"/>
    <w:rsid w:val="00E1262E"/>
    <w:rsid w:val="00E1357B"/>
    <w:rsid w:val="00E14230"/>
    <w:rsid w:val="00E14C37"/>
    <w:rsid w:val="00E15564"/>
    <w:rsid w:val="00E17BE4"/>
    <w:rsid w:val="00E17E7A"/>
    <w:rsid w:val="00E238F2"/>
    <w:rsid w:val="00E2394F"/>
    <w:rsid w:val="00E23B2D"/>
    <w:rsid w:val="00E24722"/>
    <w:rsid w:val="00E254C5"/>
    <w:rsid w:val="00E3389F"/>
    <w:rsid w:val="00E35EEA"/>
    <w:rsid w:val="00E4507E"/>
    <w:rsid w:val="00E458FE"/>
    <w:rsid w:val="00E47378"/>
    <w:rsid w:val="00E479D7"/>
    <w:rsid w:val="00E57A87"/>
    <w:rsid w:val="00E57DAC"/>
    <w:rsid w:val="00E609D2"/>
    <w:rsid w:val="00E612AF"/>
    <w:rsid w:val="00E63C2F"/>
    <w:rsid w:val="00E67062"/>
    <w:rsid w:val="00E67B66"/>
    <w:rsid w:val="00E72DD0"/>
    <w:rsid w:val="00E739AD"/>
    <w:rsid w:val="00E763AE"/>
    <w:rsid w:val="00E82CD4"/>
    <w:rsid w:val="00E853F2"/>
    <w:rsid w:val="00E9142D"/>
    <w:rsid w:val="00E959DC"/>
    <w:rsid w:val="00E9650D"/>
    <w:rsid w:val="00EA076B"/>
    <w:rsid w:val="00EA224F"/>
    <w:rsid w:val="00EA77C4"/>
    <w:rsid w:val="00EA7BEB"/>
    <w:rsid w:val="00EB09C2"/>
    <w:rsid w:val="00EB3EE2"/>
    <w:rsid w:val="00EC06B7"/>
    <w:rsid w:val="00EC7F3F"/>
    <w:rsid w:val="00ED4DF8"/>
    <w:rsid w:val="00ED630E"/>
    <w:rsid w:val="00EE387B"/>
    <w:rsid w:val="00EE5ACE"/>
    <w:rsid w:val="00EE61D6"/>
    <w:rsid w:val="00EE6876"/>
    <w:rsid w:val="00EF0A25"/>
    <w:rsid w:val="00EF1BC6"/>
    <w:rsid w:val="00EF1F87"/>
    <w:rsid w:val="00EF302C"/>
    <w:rsid w:val="00F01269"/>
    <w:rsid w:val="00F04537"/>
    <w:rsid w:val="00F07E21"/>
    <w:rsid w:val="00F12D82"/>
    <w:rsid w:val="00F131FE"/>
    <w:rsid w:val="00F23308"/>
    <w:rsid w:val="00F23B95"/>
    <w:rsid w:val="00F26D31"/>
    <w:rsid w:val="00F27538"/>
    <w:rsid w:val="00F3097D"/>
    <w:rsid w:val="00F31738"/>
    <w:rsid w:val="00F36501"/>
    <w:rsid w:val="00F438DD"/>
    <w:rsid w:val="00F45AB4"/>
    <w:rsid w:val="00F461F9"/>
    <w:rsid w:val="00F479AB"/>
    <w:rsid w:val="00F53B5F"/>
    <w:rsid w:val="00F57B3A"/>
    <w:rsid w:val="00F60D06"/>
    <w:rsid w:val="00F62512"/>
    <w:rsid w:val="00F6420D"/>
    <w:rsid w:val="00F700CF"/>
    <w:rsid w:val="00F736BD"/>
    <w:rsid w:val="00F73A6C"/>
    <w:rsid w:val="00F7519A"/>
    <w:rsid w:val="00F814D2"/>
    <w:rsid w:val="00F82E80"/>
    <w:rsid w:val="00F83A67"/>
    <w:rsid w:val="00F86CC0"/>
    <w:rsid w:val="00F95021"/>
    <w:rsid w:val="00FA1CE0"/>
    <w:rsid w:val="00FA1DC6"/>
    <w:rsid w:val="00FA30E7"/>
    <w:rsid w:val="00FA657D"/>
    <w:rsid w:val="00FB51C8"/>
    <w:rsid w:val="00FC042D"/>
    <w:rsid w:val="00FC1AF6"/>
    <w:rsid w:val="00FC1F2E"/>
    <w:rsid w:val="00FC5513"/>
    <w:rsid w:val="00FC570D"/>
    <w:rsid w:val="00FC6017"/>
    <w:rsid w:val="00FC63BF"/>
    <w:rsid w:val="00FD04FA"/>
    <w:rsid w:val="00FD2DD7"/>
    <w:rsid w:val="00FD2E3A"/>
    <w:rsid w:val="00FE2693"/>
    <w:rsid w:val="00FE3E2B"/>
    <w:rsid w:val="00FE61F8"/>
    <w:rsid w:val="00FE6952"/>
    <w:rsid w:val="00FF0D4E"/>
    <w:rsid w:val="00FF25BE"/>
    <w:rsid w:val="00FF2B8A"/>
    <w:rsid w:val="00FF4DA8"/>
    <w:rsid w:val="00FF5204"/>
    <w:rsid w:val="00FF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DEBBA5"/>
  <w15:docId w15:val="{D13B2267-D52D-4D4C-BECB-A84080A5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rsid w:val="00DA00CE"/>
    <w:rPr>
      <w:color w:val="0000FF"/>
      <w:u w:val="single"/>
    </w:rPr>
  </w:style>
  <w:style w:type="character" w:customStyle="1" w:styleId="UnresolvedMention1">
    <w:name w:val="Unresolved Mention1"/>
    <w:uiPriority w:val="99"/>
    <w:semiHidden/>
    <w:unhideWhenUsed/>
    <w:rsid w:val="00DA00CE"/>
    <w:rPr>
      <w:color w:val="808080"/>
      <w:shd w:val="clear" w:color="auto" w:fill="E6E6E6"/>
    </w:rPr>
  </w:style>
  <w:style w:type="paragraph" w:styleId="BodyText">
    <w:name w:val="Body Text"/>
    <w:basedOn w:val="Normal"/>
    <w:link w:val="BodyTextChar"/>
    <w:uiPriority w:val="99"/>
    <w:semiHidden/>
    <w:unhideWhenUsed/>
    <w:rsid w:val="001A52B2"/>
    <w:pPr>
      <w:spacing w:after="120"/>
    </w:pPr>
  </w:style>
  <w:style w:type="character" w:customStyle="1" w:styleId="BodyTextChar">
    <w:name w:val="Body Text Char"/>
    <w:basedOn w:val="DefaultParagraphFont"/>
    <w:link w:val="BodyText"/>
    <w:uiPriority w:val="99"/>
    <w:semiHidden/>
    <w:rsid w:val="001A52B2"/>
  </w:style>
  <w:style w:type="paragraph" w:customStyle="1" w:styleId="Default">
    <w:name w:val="Default"/>
    <w:rsid w:val="002723F2"/>
    <w:pPr>
      <w:autoSpaceDE w:val="0"/>
      <w:autoSpaceDN w:val="0"/>
      <w:adjustRightInd w:val="0"/>
    </w:pPr>
    <w:rPr>
      <w:rFonts w:eastAsia="Calibri" w:cs="Calibri"/>
      <w:color w:val="000000"/>
      <w:sz w:val="24"/>
      <w:szCs w:val="24"/>
      <w:lang w:val="en-US" w:eastAsia="en-US"/>
    </w:rPr>
  </w:style>
  <w:style w:type="paragraph" w:customStyle="1" w:styleId="ListParagraph1">
    <w:name w:val="List Paragraph1"/>
    <w:basedOn w:val="Normal"/>
    <w:uiPriority w:val="34"/>
    <w:qFormat/>
    <w:rsid w:val="003B0C06"/>
    <w:pPr>
      <w:ind w:left="720"/>
      <w:contextualSpacing/>
    </w:pPr>
    <w:rPr>
      <w:rFonts w:eastAsia="DengXian"/>
    </w:rPr>
  </w:style>
  <w:style w:type="paragraph" w:customStyle="1" w:styleId="xmsonormal">
    <w:name w:val="x_msonormal"/>
    <w:basedOn w:val="Normal"/>
    <w:rsid w:val="003B35C9"/>
    <w:pPr>
      <w:spacing w:before="0" w:after="0" w:line="240" w:lineRule="auto"/>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072381">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57224984">
      <w:bodyDiv w:val="1"/>
      <w:marLeft w:val="0"/>
      <w:marRight w:val="0"/>
      <w:marTop w:val="0"/>
      <w:marBottom w:val="0"/>
      <w:divBdr>
        <w:top w:val="none" w:sz="0" w:space="0" w:color="auto"/>
        <w:left w:val="none" w:sz="0" w:space="0" w:color="auto"/>
        <w:bottom w:val="none" w:sz="0" w:space="0" w:color="auto"/>
        <w:right w:val="none" w:sz="0" w:space="0" w:color="auto"/>
      </w:divBdr>
    </w:div>
    <w:div w:id="1084497729">
      <w:bodyDiv w:val="1"/>
      <w:marLeft w:val="0"/>
      <w:marRight w:val="0"/>
      <w:marTop w:val="0"/>
      <w:marBottom w:val="0"/>
      <w:divBdr>
        <w:top w:val="none" w:sz="0" w:space="0" w:color="auto"/>
        <w:left w:val="none" w:sz="0" w:space="0" w:color="auto"/>
        <w:bottom w:val="none" w:sz="0" w:space="0" w:color="auto"/>
        <w:right w:val="none" w:sz="0" w:space="0" w:color="auto"/>
      </w:divBdr>
    </w:div>
    <w:div w:id="1141531423">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558393330">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 w:id="207076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E0848-0AEE-4F96-B930-1496306D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3516</Words>
  <Characters>20393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23862</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Ramona Piperea</cp:lastModifiedBy>
  <cp:revision>185</cp:revision>
  <cp:lastPrinted>2024-02-08T13:59:00Z</cp:lastPrinted>
  <dcterms:created xsi:type="dcterms:W3CDTF">2022-10-26T09:17:00Z</dcterms:created>
  <dcterms:modified xsi:type="dcterms:W3CDTF">2024-02-29T09:52:00Z</dcterms:modified>
</cp:coreProperties>
</file>