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80543F" w14:textId="77777777" w:rsidR="00630166" w:rsidRDefault="00630166"/>
    <w:p w14:paraId="0D2CA85E" w14:textId="77777777" w:rsidR="00630166" w:rsidRDefault="00630166"/>
    <w:p w14:paraId="0543C976" w14:textId="77777777" w:rsidR="001642E2" w:rsidRDefault="00B22FC8">
      <w:r>
        <w:rPr>
          <w:noProof/>
        </w:rPr>
        <mc:AlternateContent>
          <mc:Choice Requires="wps">
            <w:drawing>
              <wp:anchor distT="0" distB="0" distL="114300" distR="114300" simplePos="0" relativeHeight="251653632" behindDoc="1" locked="0" layoutInCell="1" allowOverlap="1" wp14:anchorId="119CC377" wp14:editId="460354FE">
                <wp:simplePos x="0" y="0"/>
                <wp:positionH relativeFrom="margin">
                  <wp:posOffset>0</wp:posOffset>
                </wp:positionH>
                <wp:positionV relativeFrom="paragraph">
                  <wp:posOffset>133350</wp:posOffset>
                </wp:positionV>
                <wp:extent cx="6873240" cy="457200"/>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3240" cy="457200"/>
                        </a:xfrm>
                        <a:prstGeom prst="rect">
                          <a:avLst/>
                        </a:prstGeom>
                        <a:solidFill>
                          <a:srgbClr val="233A70"/>
                        </a:solidFill>
                        <a:ln w="1079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3F6767D" id="Rectangle 2" o:spid="_x0000_s1026" style="position:absolute;margin-left:0;margin-top:10.5pt;width:541.2pt;height:36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" fillcolor="#233a70" stroked="f" strokeweight=".85pt">
                <w10:wrap anchorx="margin"/>
              </v:rect>
            </w:pict>
          </mc:Fallback>
        </mc:AlternateContent>
      </w:r>
    </w:p>
    <w:p w14:paraId="149466E5" w14:textId="2B7AD3FC" w:rsidR="007101BD" w:rsidRPr="00640017" w:rsidRDefault="00B22FC8" w:rsidP="001642E2">
      <w:pPr>
        <w:pStyle w:val="ListParagraph"/>
        <w:numPr>
          <w:ilvl w:val="0"/>
          <w:numId w:val="1"/>
        </w:numPr>
        <w:rPr>
          <w:b/>
          <w:noProof/>
          <w:color w:val="FFFFFF"/>
          <w:sz w:val="40"/>
          <w:szCs w:val="40"/>
        </w:rPr>
      </w:pPr>
      <w:r>
        <w:rPr>
          <w:noProof/>
        </w:rPr>
        <mc:AlternateContent>
          <mc:Choice Requires="wps">
            <w:drawing>
              <wp:anchor distT="0" distB="0" distL="114300" distR="114300" simplePos="0" relativeHeight="251654656" behindDoc="1" locked="0" layoutInCell="1" allowOverlap="1" wp14:anchorId="08E066EC" wp14:editId="23D92CA0">
                <wp:simplePos x="0" y="0"/>
                <wp:positionH relativeFrom="margin">
                  <wp:posOffset>0</wp:posOffset>
                </wp:positionH>
                <wp:positionV relativeFrom="paragraph">
                  <wp:posOffset>307975</wp:posOffset>
                </wp:positionV>
                <wp:extent cx="6873240" cy="45720"/>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3240" cy="45720"/>
                        </a:xfrm>
                        <a:prstGeom prst="rect">
                          <a:avLst/>
                        </a:prstGeom>
                        <a:solidFill>
                          <a:srgbClr val="FF0000"/>
                        </a:solidFill>
                        <a:ln w="1079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D7E713A" id="Rectangle 3" o:spid="_x0000_s1026" style="position:absolute;margin-left:0;margin-top:24.25pt;width:541.2pt;height:3.6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" fillcolor="red" stroked="f" strokeweight=".85pt">
                <w10:wrap anchorx="margin"/>
              </v:rect>
            </w:pict>
          </mc:Fallback>
        </mc:AlternateContent>
      </w:r>
      <w:r w:rsidR="001642E2" w:rsidRPr="00640017">
        <w:rPr>
          <w:b/>
          <w:noProof/>
          <w:color w:val="FFFFFF"/>
          <w:sz w:val="28"/>
          <w:szCs w:val="28"/>
        </w:rPr>
        <w:t xml:space="preserve">  </w:t>
      </w:r>
      <w:r w:rsidR="001642E2" w:rsidRPr="00640017">
        <w:rPr>
          <w:b/>
          <w:noProof/>
          <w:color w:val="FFFFFF"/>
          <w:sz w:val="40"/>
          <w:szCs w:val="40"/>
        </w:rPr>
        <w:t>CIRCUITE 20</w:t>
      </w:r>
      <w:r w:rsidR="00197530">
        <w:rPr>
          <w:b/>
          <w:noProof/>
          <w:color w:val="FFFFFF"/>
          <w:sz w:val="40"/>
          <w:szCs w:val="40"/>
        </w:rPr>
        <w:t>2</w:t>
      </w:r>
      <w:r w:rsidR="00781076">
        <w:rPr>
          <w:b/>
          <w:noProof/>
          <w:color w:val="FFFFFF"/>
          <w:sz w:val="40"/>
          <w:szCs w:val="40"/>
        </w:rPr>
        <w:t>4</w:t>
      </w:r>
    </w:p>
    <w:p w14:paraId="1C3C2D6B" w14:textId="00911ED1" w:rsidR="000B34D9" w:rsidRPr="00D004B7" w:rsidRDefault="00D87961" w:rsidP="0061008C">
      <w:pPr>
        <w:spacing w:before="0" w:after="0" w:line="240" w:lineRule="auto"/>
        <w:jc w:val="center"/>
        <w:rPr>
          <w:b/>
          <w:color w:val="D80505"/>
          <w:sz w:val="96"/>
          <w:szCs w:val="96"/>
        </w:rPr>
      </w:pPr>
      <w:r w:rsidRPr="00D004B7">
        <w:rPr>
          <w:b/>
          <w:color w:val="D80505"/>
          <w:sz w:val="96"/>
          <w:szCs w:val="96"/>
        </w:rPr>
        <w:t>CORSICA</w:t>
      </w:r>
      <w:r w:rsidR="00B36CC0">
        <w:rPr>
          <w:b/>
          <w:color w:val="D80505"/>
          <w:sz w:val="96"/>
          <w:szCs w:val="96"/>
        </w:rPr>
        <w:t xml:space="preserve"> - SARDINIA</w:t>
      </w:r>
    </w:p>
    <w:p w14:paraId="4BA72DA0" w14:textId="4EF0DFC0" w:rsidR="0061008C" w:rsidRPr="00A03494" w:rsidRDefault="00E569DF" w:rsidP="00377DFE">
      <w:pPr>
        <w:jc w:val="center"/>
        <w:rPr>
          <w:color w:val="D80505"/>
          <w:sz w:val="40"/>
          <w:szCs w:val="40"/>
        </w:rPr>
      </w:pPr>
      <w:r>
        <w:rPr>
          <w:color w:val="D80505"/>
          <w:sz w:val="40"/>
          <w:szCs w:val="40"/>
        </w:rPr>
        <w:t>I</w:t>
      </w:r>
      <w:r w:rsidR="00B36CC0">
        <w:rPr>
          <w:color w:val="D80505"/>
          <w:sz w:val="40"/>
          <w:szCs w:val="40"/>
        </w:rPr>
        <w:t>nsule</w:t>
      </w:r>
      <w:r>
        <w:rPr>
          <w:color w:val="D80505"/>
          <w:sz w:val="40"/>
          <w:szCs w:val="40"/>
        </w:rPr>
        <w:t>le pitoresti</w:t>
      </w:r>
      <w:r w:rsidR="00B36CC0">
        <w:rPr>
          <w:color w:val="D80505"/>
          <w:sz w:val="40"/>
          <w:szCs w:val="40"/>
        </w:rPr>
        <w:t xml:space="preserve"> ale Mediteranei</w:t>
      </w:r>
    </w:p>
    <w:p w14:paraId="678E1F1A" w14:textId="2E9FF226" w:rsidR="008D496B" w:rsidRPr="006E46DB" w:rsidRDefault="00E36C88" w:rsidP="0061008C">
      <w:pPr>
        <w:pStyle w:val="NoSpacing"/>
        <w:jc w:val="center"/>
        <w:rPr>
          <w:b/>
          <w:color w:val="233A70"/>
          <w:sz w:val="28"/>
          <w:szCs w:val="28"/>
          <w:lang w:val="it-IT"/>
          <w14:shadow w14:blurRad="50800" w14:dist="38100" w14:dir="2700000" w14:sx="100000" w14:sy="100000" w14:kx="0" w14:ky="0" w14:algn="tl">
            <w14:srgbClr w14:val="000000">
              <w14:alpha w14:val="60000"/>
            </w14:srgbClr>
          </w14:shadow>
        </w:rPr>
      </w:pPr>
      <w:r w:rsidRPr="00E36C88">
        <w:rPr>
          <w:b/>
          <w:color w:val="233A70"/>
          <w:sz w:val="28"/>
          <w:szCs w:val="28"/>
          <w:lang w:val="it-IT"/>
          <w14:shadow w14:blurRad="50800" w14:dist="38100" w14:dir="2700000" w14:sx="100000" w14:sy="100000" w14:kx="0" w14:ky="0" w14:algn="tl">
            <w14:srgbClr w14:val="000000">
              <w14:alpha w14:val="60000"/>
            </w14:srgbClr>
          </w14:shadow>
        </w:rPr>
        <w:t xml:space="preserve">Alghero – Bonifacio – </w:t>
      </w:r>
      <w:r w:rsidR="000C5736" w:rsidRPr="00E36C88">
        <w:rPr>
          <w:b/>
          <w:color w:val="233A70"/>
          <w:sz w:val="28"/>
          <w:szCs w:val="28"/>
          <w:lang w:val="it-IT"/>
          <w14:shadow w14:blurRad="50800" w14:dist="38100" w14:dir="2700000" w14:sx="100000" w14:sy="100000" w14:kx="0" w14:ky="0" w14:algn="tl">
            <w14:srgbClr w14:val="000000">
              <w14:alpha w14:val="60000"/>
            </w14:srgbClr>
          </w14:shadow>
        </w:rPr>
        <w:t xml:space="preserve">Bastia – </w:t>
      </w:r>
      <w:r w:rsidR="004C2C50" w:rsidRPr="00E36C88">
        <w:rPr>
          <w:b/>
          <w:color w:val="233A70"/>
          <w:sz w:val="28"/>
          <w:szCs w:val="28"/>
          <w:lang w:val="it-IT"/>
          <w14:shadow w14:blurRad="50800" w14:dist="38100" w14:dir="2700000" w14:sx="100000" w14:sy="100000" w14:kx="0" w14:ky="0" w14:algn="tl">
            <w14:srgbClr w14:val="000000">
              <w14:alpha w14:val="60000"/>
            </w14:srgbClr>
          </w14:shadow>
        </w:rPr>
        <w:t>Saint Florent (Cap Coprse)</w:t>
      </w:r>
      <w:r w:rsidR="000C5736" w:rsidRPr="00E36C88">
        <w:rPr>
          <w:b/>
          <w:color w:val="233A70"/>
          <w:sz w:val="28"/>
          <w:szCs w:val="28"/>
          <w:lang w:val="it-IT"/>
          <w14:shadow w14:blurRad="50800" w14:dist="38100" w14:dir="2700000" w14:sx="100000" w14:sy="100000" w14:kx="0" w14:ky="0" w14:algn="tl">
            <w14:srgbClr w14:val="000000">
              <w14:alpha w14:val="60000"/>
            </w14:srgbClr>
          </w14:shadow>
        </w:rPr>
        <w:t xml:space="preserve"> – Calvi – Ajaccio – </w:t>
      </w:r>
      <w:r w:rsidRPr="00E36C88">
        <w:rPr>
          <w:b/>
          <w:color w:val="233A70"/>
          <w:sz w:val="28"/>
          <w:szCs w:val="28"/>
          <w:lang w:val="it-IT"/>
          <w14:shadow w14:blurRad="50800" w14:dist="38100" w14:dir="2700000" w14:sx="100000" w14:sy="100000" w14:kx="0" w14:ky="0" w14:algn="tl">
            <w14:srgbClr w14:val="000000">
              <w14:alpha w14:val="60000"/>
            </w14:srgbClr>
          </w14:shadow>
        </w:rPr>
        <w:t>Nuraghe la Prisgiona</w:t>
      </w:r>
      <w:r w:rsidR="00444E51" w:rsidRPr="00E36C88">
        <w:rPr>
          <w:b/>
          <w:color w:val="233A70"/>
          <w:sz w:val="28"/>
          <w:szCs w:val="28"/>
          <w:lang w:val="it-IT"/>
          <w14:shadow w14:blurRad="50800" w14:dist="38100" w14:dir="2700000" w14:sx="100000" w14:sy="100000" w14:kx="0" w14:ky="0" w14:algn="tl">
            <w14:srgbClr w14:val="000000">
              <w14:alpha w14:val="60000"/>
            </w14:srgbClr>
          </w14:shadow>
        </w:rPr>
        <w:t xml:space="preserve"> – Alghero – </w:t>
      </w:r>
      <w:r w:rsidRPr="00E36C88">
        <w:rPr>
          <w:b/>
          <w:color w:val="233A70"/>
          <w:sz w:val="28"/>
          <w:szCs w:val="28"/>
          <w:lang w:val="it-IT"/>
          <w14:shadow w14:blurRad="50800" w14:dist="38100" w14:dir="2700000" w14:sx="100000" w14:sy="100000" w14:kx="0" w14:ky="0" w14:algn="tl">
            <w14:srgbClr w14:val="000000">
              <w14:alpha w14:val="60000"/>
            </w14:srgbClr>
          </w14:shadow>
        </w:rPr>
        <w:t>Bosa</w:t>
      </w:r>
      <w:r w:rsidR="00444E51" w:rsidRPr="006E46DB">
        <w:rPr>
          <w:b/>
          <w:color w:val="233A70"/>
          <w:sz w:val="28"/>
          <w:szCs w:val="28"/>
          <w:lang w:val="it-IT"/>
          <w14:shadow w14:blurRad="50800" w14:dist="38100" w14:dir="2700000" w14:sx="100000" w14:sy="100000" w14:kx="0" w14:ky="0" w14:algn="tl">
            <w14:srgbClr w14:val="000000">
              <w14:alpha w14:val="60000"/>
            </w14:srgbClr>
          </w14:shadow>
        </w:rPr>
        <w:t xml:space="preserve"> </w:t>
      </w:r>
    </w:p>
    <w:p w14:paraId="524C0954" w14:textId="07C5EB46" w:rsidR="000F5D89" w:rsidRPr="00C10CBC" w:rsidRDefault="000F5D89" w:rsidP="0061008C">
      <w:pPr>
        <w:pStyle w:val="NoSpacing"/>
        <w:jc w:val="center"/>
        <w:rPr>
          <w:color w:val="233A70"/>
          <w:sz w:val="28"/>
          <w:szCs w:val="28"/>
          <w:lang w:val="it-IT"/>
          <w14:shadow w14:blurRad="50800" w14:dist="38100" w14:dir="2700000" w14:sx="100000" w14:sy="100000" w14:kx="0" w14:ky="0" w14:algn="tl">
            <w14:srgbClr w14:val="000000">
              <w14:alpha w14:val="60000"/>
            </w14:srgbClr>
          </w14:shadow>
        </w:rPr>
      </w:pPr>
      <w:r w:rsidRPr="00C10CBC">
        <w:rPr>
          <w:color w:val="233A70"/>
          <w:sz w:val="28"/>
          <w:szCs w:val="28"/>
          <w:lang w:val="it-IT"/>
          <w14:shadow w14:blurRad="50800" w14:dist="38100" w14:dir="2700000" w14:sx="100000" w14:sy="100000" w14:kx="0" w14:ky="0" w14:algn="tl">
            <w14:srgbClr w14:val="000000">
              <w14:alpha w14:val="60000"/>
            </w14:srgbClr>
          </w14:shadow>
        </w:rPr>
        <w:t>P</w:t>
      </w:r>
      <w:r w:rsidR="009C2CEA">
        <w:rPr>
          <w:color w:val="233A70"/>
          <w:sz w:val="28"/>
          <w:szCs w:val="28"/>
          <w:lang w:val="it-IT"/>
          <w14:shadow w14:blurRad="50800" w14:dist="38100" w14:dir="2700000" w14:sx="100000" w14:sy="100000" w14:kx="0" w14:ky="0" w14:algn="tl">
            <w14:srgbClr w14:val="000000">
              <w14:alpha w14:val="60000"/>
            </w14:srgbClr>
          </w14:shadow>
        </w:rPr>
        <w:t>erioada</w:t>
      </w:r>
      <w:r w:rsidR="00A12D7B" w:rsidRPr="00C10CBC">
        <w:rPr>
          <w:color w:val="233A70"/>
          <w:sz w:val="28"/>
          <w:szCs w:val="28"/>
          <w:lang w:val="it-IT"/>
          <w14:shadow w14:blurRad="50800" w14:dist="38100" w14:dir="2700000" w14:sx="100000" w14:sy="100000" w14:kx="0" w14:ky="0" w14:algn="tl">
            <w14:srgbClr w14:val="000000">
              <w14:alpha w14:val="60000"/>
            </w14:srgbClr>
          </w14:shadow>
        </w:rPr>
        <w:t xml:space="preserve">: </w:t>
      </w:r>
      <w:r w:rsidR="009C2CEA">
        <w:rPr>
          <w:color w:val="233A70"/>
          <w:sz w:val="28"/>
          <w:szCs w:val="28"/>
          <w:lang w:val="it-IT"/>
          <w14:shadow w14:blurRad="50800" w14:dist="38100" w14:dir="2700000" w14:sx="100000" w14:sy="100000" w14:kx="0" w14:ky="0" w14:algn="tl">
            <w14:srgbClr w14:val="000000">
              <w14:alpha w14:val="60000"/>
            </w14:srgbClr>
          </w14:shadow>
        </w:rPr>
        <w:t>26</w:t>
      </w:r>
      <w:r w:rsidR="00294C22">
        <w:rPr>
          <w:color w:val="233A70"/>
          <w:sz w:val="28"/>
          <w:szCs w:val="28"/>
          <w:lang w:val="it-IT"/>
          <w14:shadow w14:blurRad="50800" w14:dist="38100" w14:dir="2700000" w14:sx="100000" w14:sy="100000" w14:kx="0" w14:ky="0" w14:algn="tl">
            <w14:srgbClr w14:val="000000">
              <w14:alpha w14:val="60000"/>
            </w14:srgbClr>
          </w14:shadow>
        </w:rPr>
        <w:t>.09</w:t>
      </w:r>
      <w:r w:rsidR="009C2CEA">
        <w:rPr>
          <w:color w:val="233A70"/>
          <w:sz w:val="28"/>
          <w:szCs w:val="28"/>
          <w:lang w:val="it-IT"/>
          <w14:shadow w14:blurRad="50800" w14:dist="38100" w14:dir="2700000" w14:sx="100000" w14:sy="100000" w14:kx="0" w14:ky="0" w14:algn="tl">
            <w14:srgbClr w14:val="000000">
              <w14:alpha w14:val="60000"/>
            </w14:srgbClr>
          </w14:shadow>
        </w:rPr>
        <w:t xml:space="preserve"> – 03.10</w:t>
      </w:r>
      <w:r w:rsidR="00C10CBC" w:rsidRPr="00C10CBC">
        <w:rPr>
          <w:color w:val="233A70"/>
          <w:sz w:val="28"/>
          <w:szCs w:val="28"/>
          <w:lang w:val="it-IT"/>
          <w14:shadow w14:blurRad="50800" w14:dist="38100" w14:dir="2700000" w14:sx="100000" w14:sy="100000" w14:kx="0" w14:ky="0" w14:algn="tl">
            <w14:srgbClr w14:val="000000">
              <w14:alpha w14:val="60000"/>
            </w14:srgbClr>
          </w14:shadow>
        </w:rPr>
        <w:t>.202</w:t>
      </w:r>
      <w:r w:rsidR="00781076">
        <w:rPr>
          <w:color w:val="233A70"/>
          <w:sz w:val="28"/>
          <w:szCs w:val="28"/>
          <w:lang w:val="it-IT"/>
          <w14:shadow w14:blurRad="50800" w14:dist="38100" w14:dir="2700000" w14:sx="100000" w14:sy="100000" w14:kx="0" w14:ky="0" w14:algn="tl">
            <w14:srgbClr w14:val="000000">
              <w14:alpha w14:val="60000"/>
            </w14:srgbClr>
          </w14:shadow>
        </w:rPr>
        <w:t>4</w:t>
      </w:r>
    </w:p>
    <w:p w14:paraId="4A0EB009" w14:textId="1703D0EA" w:rsidR="00175B2F" w:rsidRPr="00021626" w:rsidRDefault="004211DF" w:rsidP="000B34D9">
      <w:pPr>
        <w:pStyle w:val="NoSpacing"/>
        <w:jc w:val="center"/>
        <w:rPr>
          <w:color w:val="233A70"/>
          <w:sz w:val="28"/>
          <w:szCs w:val="28"/>
          <w:lang w:val="it-IT"/>
          <w14:shadow w14:blurRad="50800" w14:dist="38100" w14:dir="2700000" w14:sx="100000" w14:sy="100000" w14:kx="0" w14:ky="0" w14:algn="tl">
            <w14:srgbClr w14:val="000000">
              <w14:alpha w14:val="60000"/>
            </w14:srgbClr>
          </w14:shadow>
        </w:rPr>
      </w:pPr>
      <w:r w:rsidRPr="00C10CBC">
        <w:rPr>
          <w:color w:val="233A70"/>
          <w:sz w:val="28"/>
          <w:szCs w:val="28"/>
          <w:lang w:val="it-IT"/>
          <w14:shadow w14:blurRad="50800" w14:dist="38100" w14:dir="2700000" w14:sx="100000" w14:sy="100000" w14:kx="0" w14:ky="0" w14:algn="tl">
            <w14:srgbClr w14:val="000000">
              <w14:alpha w14:val="60000"/>
            </w14:srgbClr>
          </w14:shadow>
        </w:rPr>
        <w:t>(</w:t>
      </w:r>
      <w:r w:rsidR="00294C22">
        <w:rPr>
          <w:color w:val="233A70"/>
          <w:sz w:val="28"/>
          <w:szCs w:val="28"/>
          <w:lang w:val="it-IT"/>
          <w14:shadow w14:blurRad="50800" w14:dist="38100" w14:dir="2700000" w14:sx="100000" w14:sy="100000" w14:kx="0" w14:ky="0" w14:algn="tl">
            <w14:srgbClr w14:val="000000">
              <w14:alpha w14:val="60000"/>
            </w14:srgbClr>
          </w14:shadow>
        </w:rPr>
        <w:t>8</w:t>
      </w:r>
      <w:r w:rsidR="00EF1BC6" w:rsidRPr="00C10CBC">
        <w:rPr>
          <w:color w:val="233A70"/>
          <w:sz w:val="28"/>
          <w:szCs w:val="28"/>
          <w:lang w:val="it-IT"/>
          <w14:shadow w14:blurRad="50800" w14:dist="38100" w14:dir="2700000" w14:sx="100000" w14:sy="100000" w14:kx="0" w14:ky="0" w14:algn="tl">
            <w14:srgbClr w14:val="000000">
              <w14:alpha w14:val="60000"/>
            </w14:srgbClr>
          </w14:shadow>
        </w:rPr>
        <w:t xml:space="preserve"> zile</w:t>
      </w:r>
      <w:r w:rsidRPr="00C10CBC">
        <w:rPr>
          <w:color w:val="233A70"/>
          <w:sz w:val="28"/>
          <w:szCs w:val="28"/>
          <w:lang w:val="it-IT"/>
          <w14:shadow w14:blurRad="50800" w14:dist="38100" w14:dir="2700000" w14:sx="100000" w14:sy="100000" w14:kx="0" w14:ky="0" w14:algn="tl">
            <w14:srgbClr w14:val="000000">
              <w14:alpha w14:val="60000"/>
            </w14:srgbClr>
          </w14:shadow>
        </w:rPr>
        <w:t>/</w:t>
      </w:r>
      <w:r w:rsidR="004C67A0" w:rsidRPr="00C10CBC">
        <w:rPr>
          <w:color w:val="233A70"/>
          <w:sz w:val="28"/>
          <w:szCs w:val="28"/>
          <w:lang w:val="it-IT"/>
          <w14:shadow w14:blurRad="50800" w14:dist="38100" w14:dir="2700000" w14:sx="100000" w14:sy="100000" w14:kx="0" w14:ky="0" w14:algn="tl">
            <w14:srgbClr w14:val="000000">
              <w14:alpha w14:val="60000"/>
            </w14:srgbClr>
          </w14:shadow>
        </w:rPr>
        <w:t xml:space="preserve"> </w:t>
      </w:r>
      <w:r w:rsidR="00294C22">
        <w:rPr>
          <w:color w:val="233A70"/>
          <w:sz w:val="28"/>
          <w:szCs w:val="28"/>
          <w:lang w:val="it-IT"/>
          <w14:shadow w14:blurRad="50800" w14:dist="38100" w14:dir="2700000" w14:sx="100000" w14:sy="100000" w14:kx="0" w14:ky="0" w14:algn="tl">
            <w14:srgbClr w14:val="000000">
              <w14:alpha w14:val="60000"/>
            </w14:srgbClr>
          </w14:shadow>
        </w:rPr>
        <w:t>7</w:t>
      </w:r>
      <w:r w:rsidR="000F5D89" w:rsidRPr="00C10CBC">
        <w:rPr>
          <w:color w:val="233A70"/>
          <w:sz w:val="28"/>
          <w:szCs w:val="28"/>
          <w:lang w:val="it-IT"/>
          <w14:shadow w14:blurRad="50800" w14:dist="38100" w14:dir="2700000" w14:sx="100000" w14:sy="100000" w14:kx="0" w14:ky="0" w14:algn="tl">
            <w14:srgbClr w14:val="000000">
              <w14:alpha w14:val="60000"/>
            </w14:srgbClr>
          </w14:shadow>
        </w:rPr>
        <w:t xml:space="preserve"> nopti)</w:t>
      </w:r>
    </w:p>
    <w:p w14:paraId="30841EEA" w14:textId="77777777" w:rsidR="000C362F" w:rsidRPr="00640017" w:rsidRDefault="00377DFE" w:rsidP="00377DFE">
      <w:pPr>
        <w:pStyle w:val="NoSpacing"/>
        <w:spacing w:before="0"/>
        <w:jc w:val="center"/>
        <w:rPr>
          <w:b/>
          <w:i/>
          <w:color w:val="233A70"/>
          <w:sz w:val="32"/>
          <w:szCs w:val="32"/>
          <w:lang w:val="it-IT"/>
        </w:rPr>
      </w:pPr>
      <w:r w:rsidRPr="00640017">
        <w:rPr>
          <w:b/>
          <w:i/>
          <w:color w:val="233A70"/>
          <w:sz w:val="32"/>
          <w:szCs w:val="32"/>
          <w:lang w:val="it-IT"/>
        </w:rPr>
        <w:t>__________________</w:t>
      </w:r>
      <w:r w:rsidR="000B34D9" w:rsidRPr="00640017">
        <w:rPr>
          <w:b/>
          <w:i/>
          <w:color w:val="233A70"/>
          <w:sz w:val="32"/>
          <w:szCs w:val="32"/>
          <w:lang w:val="it-IT"/>
        </w:rPr>
        <w:t>_______________</w:t>
      </w:r>
    </w:p>
    <w:p w14:paraId="51D34420" w14:textId="7BD7B03D" w:rsidR="00B542E0" w:rsidRDefault="003A30FD" w:rsidP="003976F1">
      <w:pPr>
        <w:spacing w:before="80" w:after="80" w:line="240" w:lineRule="auto"/>
        <w:ind w:firstLine="720"/>
        <w:jc w:val="both"/>
        <w:rPr>
          <w:rFonts w:cs="Calibri"/>
          <w:i/>
          <w:color w:val="002060"/>
          <w:sz w:val="22"/>
          <w:szCs w:val="22"/>
        </w:rPr>
      </w:pPr>
      <w:r w:rsidRPr="00EF566F">
        <w:rPr>
          <w:rFonts w:cs="Calibri"/>
          <w:i/>
          <w:color w:val="002060"/>
          <w:sz w:val="22"/>
          <w:szCs w:val="22"/>
        </w:rPr>
        <w:t xml:space="preserve">De o frumusete aparte, </w:t>
      </w:r>
      <w:r w:rsidR="008F3E7E" w:rsidRPr="00EF566F">
        <w:rPr>
          <w:rFonts w:cs="Calibri"/>
          <w:i/>
          <w:color w:val="002060"/>
          <w:sz w:val="22"/>
          <w:szCs w:val="22"/>
        </w:rPr>
        <w:t xml:space="preserve">insula </w:t>
      </w:r>
      <w:r w:rsidRPr="00EF566F">
        <w:rPr>
          <w:rFonts w:cs="Calibri"/>
          <w:i/>
          <w:color w:val="002060"/>
          <w:sz w:val="22"/>
          <w:szCs w:val="22"/>
        </w:rPr>
        <w:t xml:space="preserve">Corsica este o comoara bine ascunsa a Mediteranei. </w:t>
      </w:r>
      <w:r w:rsidR="008F3E7E" w:rsidRPr="00EF566F">
        <w:rPr>
          <w:rFonts w:cs="Calibri"/>
          <w:i/>
          <w:color w:val="002060"/>
          <w:sz w:val="22"/>
          <w:szCs w:val="22"/>
        </w:rPr>
        <w:t xml:space="preserve">Va propunem un </w:t>
      </w:r>
      <w:r w:rsidR="00E569DF" w:rsidRPr="00EF566F">
        <w:rPr>
          <w:rFonts w:cs="Calibri"/>
          <w:i/>
          <w:color w:val="002060"/>
          <w:sz w:val="22"/>
          <w:szCs w:val="22"/>
        </w:rPr>
        <w:t>mini</w:t>
      </w:r>
      <w:r w:rsidR="008F3E7E" w:rsidRPr="00EF566F">
        <w:rPr>
          <w:rFonts w:cs="Calibri"/>
          <w:i/>
          <w:color w:val="002060"/>
          <w:sz w:val="22"/>
          <w:szCs w:val="22"/>
        </w:rPr>
        <w:t xml:space="preserve">circuit al insulei in care veti descoperi cele mai importante </w:t>
      </w:r>
      <w:r w:rsidR="00E569DF" w:rsidRPr="00EF566F">
        <w:rPr>
          <w:rFonts w:cs="Calibri"/>
          <w:i/>
          <w:color w:val="002060"/>
          <w:sz w:val="22"/>
          <w:szCs w:val="22"/>
        </w:rPr>
        <w:t xml:space="preserve">atractii culturale sau naturale. </w:t>
      </w:r>
      <w:r w:rsidR="008F3E7E" w:rsidRPr="00EF566F">
        <w:rPr>
          <w:rFonts w:cs="Calibri"/>
          <w:i/>
          <w:color w:val="002060"/>
          <w:sz w:val="22"/>
          <w:szCs w:val="22"/>
        </w:rPr>
        <w:t xml:space="preserve">Corsica este o insula muntoasa, cu peisaje dramatice, pe alocuri salbatice, nemaiintalnite nicaieri in Mediterana. </w:t>
      </w:r>
      <w:r w:rsidR="00AD7BA7" w:rsidRPr="00EF566F">
        <w:rPr>
          <w:rFonts w:cs="Calibri"/>
          <w:i/>
          <w:color w:val="002060"/>
          <w:sz w:val="22"/>
          <w:szCs w:val="22"/>
        </w:rPr>
        <w:t>Datorita legaturilor istorice intre Corsica si peninsula Italiana, Corsica pastreaza mult</w:t>
      </w:r>
      <w:r w:rsidR="00B542E0">
        <w:rPr>
          <w:rFonts w:cs="Calibri"/>
          <w:i/>
          <w:color w:val="002060"/>
          <w:sz w:val="22"/>
          <w:szCs w:val="22"/>
        </w:rPr>
        <w:t>e</w:t>
      </w:r>
      <w:r w:rsidR="00AD7BA7" w:rsidRPr="00EF566F">
        <w:rPr>
          <w:rFonts w:cs="Calibri"/>
          <w:i/>
          <w:color w:val="002060"/>
          <w:sz w:val="22"/>
          <w:szCs w:val="22"/>
        </w:rPr>
        <w:t xml:space="preserve"> din</w:t>
      </w:r>
      <w:r w:rsidR="00B542E0">
        <w:rPr>
          <w:rFonts w:cs="Calibri"/>
          <w:i/>
          <w:color w:val="002060"/>
          <w:sz w:val="22"/>
          <w:szCs w:val="22"/>
        </w:rPr>
        <w:t>tre</w:t>
      </w:r>
      <w:r w:rsidR="00AD7BA7" w:rsidRPr="00EF566F">
        <w:rPr>
          <w:rFonts w:cs="Calibri"/>
          <w:i/>
          <w:color w:val="002060"/>
          <w:sz w:val="22"/>
          <w:szCs w:val="22"/>
        </w:rPr>
        <w:t xml:space="preserve"> elementele culturii italiene</w:t>
      </w:r>
      <w:r w:rsidR="00A03494" w:rsidRPr="00EF566F">
        <w:rPr>
          <w:rFonts w:cs="Calibri"/>
          <w:i/>
          <w:color w:val="002060"/>
          <w:sz w:val="22"/>
          <w:szCs w:val="22"/>
        </w:rPr>
        <w:t xml:space="preserve">, iar </w:t>
      </w:r>
      <w:r w:rsidR="00AD7BA7" w:rsidRPr="00EF566F">
        <w:rPr>
          <w:rFonts w:cs="Calibri"/>
          <w:i/>
          <w:color w:val="002060"/>
          <w:sz w:val="22"/>
          <w:szCs w:val="22"/>
        </w:rPr>
        <w:t xml:space="preserve">limba nativa este </w:t>
      </w:r>
      <w:r w:rsidR="00A03494" w:rsidRPr="00EF566F">
        <w:rPr>
          <w:rFonts w:cs="Calibri"/>
          <w:i/>
          <w:color w:val="002060"/>
          <w:sz w:val="22"/>
          <w:szCs w:val="22"/>
        </w:rPr>
        <w:t xml:space="preserve">foarte asemanatoare cu </w:t>
      </w:r>
      <w:r w:rsidR="00B542E0" w:rsidRPr="00D441D8">
        <w:rPr>
          <w:rFonts w:cs="Calibri"/>
          <w:i/>
          <w:color w:val="002060"/>
          <w:sz w:val="22"/>
          <w:szCs w:val="22"/>
        </w:rPr>
        <w:t>dialect</w:t>
      </w:r>
      <w:r w:rsidR="00BC48C9" w:rsidRPr="00D441D8">
        <w:rPr>
          <w:rFonts w:cs="Calibri"/>
          <w:i/>
          <w:color w:val="002060"/>
          <w:sz w:val="22"/>
          <w:szCs w:val="22"/>
        </w:rPr>
        <w:t>u</w:t>
      </w:r>
      <w:r w:rsidR="00B542E0" w:rsidRPr="00D441D8">
        <w:rPr>
          <w:rFonts w:cs="Calibri"/>
          <w:i/>
          <w:color w:val="002060"/>
          <w:sz w:val="22"/>
          <w:szCs w:val="22"/>
        </w:rPr>
        <w:t>l</w:t>
      </w:r>
      <w:r w:rsidR="00B542E0">
        <w:rPr>
          <w:rFonts w:cs="Calibri"/>
          <w:i/>
          <w:color w:val="002060"/>
          <w:sz w:val="22"/>
          <w:szCs w:val="22"/>
        </w:rPr>
        <w:t xml:space="preserve"> </w:t>
      </w:r>
      <w:r w:rsidR="006B54EE" w:rsidRPr="00EF566F">
        <w:rPr>
          <w:rFonts w:cs="Calibri"/>
          <w:i/>
          <w:color w:val="002060"/>
          <w:sz w:val="22"/>
          <w:szCs w:val="22"/>
        </w:rPr>
        <w:t>t</w:t>
      </w:r>
      <w:r w:rsidR="00A03494" w:rsidRPr="00EF566F">
        <w:rPr>
          <w:rFonts w:cs="Calibri"/>
          <w:i/>
          <w:color w:val="002060"/>
          <w:sz w:val="22"/>
          <w:szCs w:val="22"/>
        </w:rPr>
        <w:t xml:space="preserve">oscan. Personalitatea marcanta de al carui nume se leaga istoria insulei este </w:t>
      </w:r>
      <w:r w:rsidR="00A03494" w:rsidRPr="00A773A3">
        <w:rPr>
          <w:rFonts w:cs="Calibri"/>
          <w:b/>
          <w:bCs/>
          <w:i/>
          <w:color w:val="002060"/>
          <w:sz w:val="22"/>
          <w:szCs w:val="22"/>
        </w:rPr>
        <w:t>Napoleon</w:t>
      </w:r>
      <w:r w:rsidR="00A03494" w:rsidRPr="00EF566F">
        <w:rPr>
          <w:rFonts w:cs="Calibri"/>
          <w:i/>
          <w:color w:val="002060"/>
          <w:sz w:val="22"/>
          <w:szCs w:val="22"/>
        </w:rPr>
        <w:t xml:space="preserve"> insusi. </w:t>
      </w:r>
      <w:r w:rsidR="003976F1" w:rsidRPr="00EF566F">
        <w:rPr>
          <w:rFonts w:cs="Calibri"/>
          <w:i/>
          <w:color w:val="002060"/>
          <w:sz w:val="22"/>
          <w:szCs w:val="22"/>
        </w:rPr>
        <w:t>C</w:t>
      </w:r>
      <w:r w:rsidR="00A03494" w:rsidRPr="00EF566F">
        <w:rPr>
          <w:rFonts w:cs="Calibri"/>
          <w:i/>
          <w:color w:val="002060"/>
          <w:sz w:val="22"/>
          <w:szCs w:val="22"/>
        </w:rPr>
        <w:t xml:space="preserve">asa </w:t>
      </w:r>
      <w:r w:rsidR="003976F1" w:rsidRPr="00EF566F">
        <w:rPr>
          <w:rFonts w:cs="Calibri"/>
          <w:i/>
          <w:color w:val="002060"/>
          <w:sz w:val="22"/>
          <w:szCs w:val="22"/>
        </w:rPr>
        <w:t xml:space="preserve">din Ajaccio </w:t>
      </w:r>
      <w:r w:rsidR="00A03494" w:rsidRPr="00EF566F">
        <w:rPr>
          <w:rFonts w:cs="Calibri"/>
          <w:i/>
          <w:color w:val="002060"/>
          <w:sz w:val="22"/>
          <w:szCs w:val="22"/>
        </w:rPr>
        <w:t xml:space="preserve">in care s-a nascut </w:t>
      </w:r>
      <w:r w:rsidR="003976F1" w:rsidRPr="00EF566F">
        <w:rPr>
          <w:rFonts w:cs="Calibri"/>
          <w:i/>
          <w:color w:val="002060"/>
          <w:sz w:val="22"/>
          <w:szCs w:val="22"/>
        </w:rPr>
        <w:t xml:space="preserve">in 1769 </w:t>
      </w:r>
      <w:r w:rsidR="00A03494" w:rsidRPr="00EF566F">
        <w:rPr>
          <w:rFonts w:cs="Calibri"/>
          <w:i/>
          <w:color w:val="002060"/>
          <w:sz w:val="22"/>
          <w:szCs w:val="22"/>
        </w:rPr>
        <w:t>este azi o atractie importanta pentru vizitatori.</w:t>
      </w:r>
      <w:r w:rsidR="003976F1" w:rsidRPr="00EF566F">
        <w:rPr>
          <w:rFonts w:cs="Calibri"/>
          <w:i/>
          <w:color w:val="002060"/>
          <w:sz w:val="22"/>
          <w:szCs w:val="22"/>
        </w:rPr>
        <w:t xml:space="preserve"> </w:t>
      </w:r>
    </w:p>
    <w:p w14:paraId="4378EEBC" w14:textId="7D3E15B2" w:rsidR="003976F1" w:rsidRPr="00EF566F" w:rsidRDefault="003976F1" w:rsidP="003976F1">
      <w:pPr>
        <w:spacing w:before="80" w:after="80" w:line="240" w:lineRule="auto"/>
        <w:ind w:firstLine="720"/>
        <w:jc w:val="both"/>
        <w:rPr>
          <w:rFonts w:cs="Calibri"/>
          <w:i/>
          <w:color w:val="002060"/>
          <w:sz w:val="22"/>
          <w:szCs w:val="22"/>
        </w:rPr>
      </w:pPr>
      <w:r w:rsidRPr="00EF566F">
        <w:rPr>
          <w:rFonts w:cs="Calibri"/>
          <w:i/>
          <w:color w:val="002060"/>
          <w:sz w:val="22"/>
          <w:szCs w:val="22"/>
        </w:rPr>
        <w:t>A doua insula ca marime din Mediterana dupa Sicilia, Sardinia este o insula diversa. In interiorul insulei, peisajul este deosebit de pitoresc, cu o nota pastorala, cu munti acoperiti de paduri si vai cu livezi de citrice. Cultura locala sarda poate fi observata cel mai bine in interiorul insulei, unde localnicii pastreaza traditiile. Particular</w:t>
      </w:r>
      <w:r w:rsidR="007331C8" w:rsidRPr="00EF566F">
        <w:rPr>
          <w:rFonts w:cs="Calibri"/>
          <w:i/>
          <w:color w:val="002060"/>
          <w:sz w:val="22"/>
          <w:szCs w:val="22"/>
        </w:rPr>
        <w:t>e</w:t>
      </w:r>
      <w:r w:rsidRPr="00EF566F">
        <w:rPr>
          <w:rFonts w:cs="Calibri"/>
          <w:i/>
          <w:color w:val="002060"/>
          <w:sz w:val="22"/>
          <w:szCs w:val="22"/>
        </w:rPr>
        <w:t xml:space="preserve"> pentru Sardinia sunt cele 7000 de nuraghi, fortarete ciudate si misterioase, cu forma conica despre a caror utilitate nu se stiu foarte multe lucruri. </w:t>
      </w:r>
    </w:p>
    <w:p w14:paraId="19FC9FFC" w14:textId="1976D3D2" w:rsidR="001E2A0A" w:rsidRPr="00CD44BF" w:rsidRDefault="00EF566F" w:rsidP="00A03494">
      <w:pPr>
        <w:widowControl w:val="0"/>
        <w:overflowPunct w:val="0"/>
        <w:autoSpaceDE w:val="0"/>
        <w:autoSpaceDN w:val="0"/>
        <w:adjustRightInd w:val="0"/>
        <w:spacing w:before="80" w:after="80"/>
        <w:ind w:firstLine="706"/>
        <w:jc w:val="center"/>
        <w:rPr>
          <w:rFonts w:cs="Calibri"/>
          <w:i/>
          <w:color w:val="002060"/>
          <w:sz w:val="28"/>
          <w:szCs w:val="28"/>
        </w:rPr>
      </w:pPr>
      <w:r>
        <w:rPr>
          <w:rFonts w:cs="Calibri"/>
          <w:i/>
          <w:noProof/>
          <w:color w:val="002060"/>
          <w:sz w:val="28"/>
          <w:szCs w:val="28"/>
        </w:rPr>
        <w:drawing>
          <wp:anchor distT="0" distB="0" distL="114300" distR="114300" simplePos="0" relativeHeight="251666432" behindDoc="0" locked="0" layoutInCell="1" allowOverlap="1" wp14:anchorId="25733386" wp14:editId="4FFFE334">
            <wp:simplePos x="0" y="0"/>
            <wp:positionH relativeFrom="margin">
              <wp:align>left</wp:align>
            </wp:positionH>
            <wp:positionV relativeFrom="paragraph">
              <wp:posOffset>336853</wp:posOffset>
            </wp:positionV>
            <wp:extent cx="6858000" cy="256032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58000" cy="2560320"/>
                    </a:xfrm>
                    <a:prstGeom prst="rect">
                      <a:avLst/>
                    </a:prstGeom>
                    <a:noFill/>
                    <a:ln>
                      <a:noFill/>
                    </a:ln>
                  </pic:spPr>
                </pic:pic>
              </a:graphicData>
            </a:graphic>
          </wp:anchor>
        </w:drawing>
      </w:r>
    </w:p>
    <w:p w14:paraId="04A61FE6" w14:textId="77777777" w:rsidR="00170ED5" w:rsidRDefault="00170ED5" w:rsidP="00377DFE">
      <w:pPr>
        <w:spacing w:before="0" w:after="0" w:line="240" w:lineRule="auto"/>
        <w:jc w:val="both"/>
        <w:rPr>
          <w:color w:val="233A70"/>
          <w:sz w:val="22"/>
          <w:szCs w:val="22"/>
          <w:lang w:val="it-IT"/>
        </w:rPr>
      </w:pPr>
    </w:p>
    <w:p w14:paraId="7422632A" w14:textId="77777777" w:rsidR="00170ED5" w:rsidRPr="00640017" w:rsidRDefault="00AA48D2" w:rsidP="00170ED5">
      <w:pPr>
        <w:shd w:val="clear" w:color="auto" w:fill="C00000"/>
        <w:jc w:val="both"/>
        <w:rPr>
          <w:rFonts w:cs="Calibri"/>
          <w:b/>
          <w:color w:val="FFFFFF"/>
          <w:sz w:val="28"/>
          <w:szCs w:val="28"/>
          <w:lang w:val="ro-RO"/>
        </w:rPr>
      </w:pPr>
      <w:r w:rsidRPr="00640017">
        <w:rPr>
          <w:rFonts w:cs="Calibri"/>
          <w:b/>
          <w:color w:val="FFFFFF"/>
          <w:sz w:val="28"/>
          <w:szCs w:val="28"/>
          <w:lang w:val="ro-RO"/>
        </w:rPr>
        <w:lastRenderedPageBreak/>
        <w:t>PROGRAMUL CIRCUITULUI</w:t>
      </w:r>
      <w:r w:rsidR="00170ED5" w:rsidRPr="00640017">
        <w:rPr>
          <w:rFonts w:cs="Calibri"/>
          <w:b/>
          <w:color w:val="FFFFFF"/>
          <w:sz w:val="28"/>
          <w:szCs w:val="28"/>
          <w:lang w:val="ro-RO"/>
        </w:rPr>
        <w:t>:</w:t>
      </w:r>
    </w:p>
    <w:p w14:paraId="66432D54" w14:textId="77777777" w:rsidR="004211DF" w:rsidRDefault="004211DF" w:rsidP="004211DF">
      <w:pPr>
        <w:spacing w:before="0" w:after="0" w:line="240" w:lineRule="auto"/>
        <w:jc w:val="both"/>
        <w:rPr>
          <w:b/>
          <w:color w:val="233A70"/>
          <w:sz w:val="22"/>
          <w:szCs w:val="22"/>
          <w:lang w:val="it-IT"/>
        </w:rPr>
      </w:pPr>
    </w:p>
    <w:p w14:paraId="3A2EDF16" w14:textId="208F8E08" w:rsidR="00504FDB" w:rsidRPr="00504FDB" w:rsidRDefault="00504FDB" w:rsidP="00640017">
      <w:pPr>
        <w:shd w:val="clear" w:color="auto" w:fill="D3E5F6"/>
        <w:spacing w:before="0" w:after="0" w:line="240" w:lineRule="auto"/>
        <w:jc w:val="both"/>
        <w:rPr>
          <w:b/>
          <w:color w:val="233A70"/>
          <w:sz w:val="22"/>
          <w:szCs w:val="22"/>
          <w:lang w:val="it-IT"/>
        </w:rPr>
      </w:pPr>
      <w:r w:rsidRPr="00504FDB">
        <w:rPr>
          <w:b/>
          <w:color w:val="233A70"/>
          <w:sz w:val="22"/>
          <w:szCs w:val="22"/>
          <w:lang w:val="it-IT"/>
        </w:rPr>
        <w:t xml:space="preserve">Ziua 1: BUCURESTI – </w:t>
      </w:r>
      <w:r w:rsidR="004A3F7A">
        <w:rPr>
          <w:b/>
          <w:color w:val="233A70"/>
          <w:sz w:val="22"/>
          <w:szCs w:val="22"/>
          <w:lang w:val="it-IT"/>
        </w:rPr>
        <w:t>ALGHERO</w:t>
      </w:r>
      <w:r w:rsidR="00A773A3">
        <w:rPr>
          <w:b/>
          <w:color w:val="233A70"/>
          <w:sz w:val="22"/>
          <w:szCs w:val="22"/>
          <w:lang w:val="it-IT"/>
        </w:rPr>
        <w:t xml:space="preserve"> </w:t>
      </w:r>
      <w:r w:rsidR="00DA6F7E">
        <w:rPr>
          <w:b/>
          <w:color w:val="233A70"/>
          <w:sz w:val="22"/>
          <w:szCs w:val="22"/>
          <w:lang w:val="it-IT"/>
        </w:rPr>
        <w:t>(SARDINIA)</w:t>
      </w:r>
      <w:r w:rsidR="00D53396">
        <w:rPr>
          <w:b/>
          <w:color w:val="233A70"/>
          <w:sz w:val="22"/>
          <w:szCs w:val="22"/>
          <w:lang w:val="it-IT"/>
        </w:rPr>
        <w:t xml:space="preserve">. ALGHERO – AGGIUS – TEMPIO PAUSANIA </w:t>
      </w:r>
      <w:r w:rsidR="00ED2D98">
        <w:rPr>
          <w:b/>
          <w:color w:val="233A70"/>
          <w:sz w:val="22"/>
          <w:szCs w:val="22"/>
          <w:lang w:val="it-IT"/>
        </w:rPr>
        <w:t>(110 km)</w:t>
      </w:r>
    </w:p>
    <w:p w14:paraId="41557C47" w14:textId="318E975E" w:rsidR="00E75604" w:rsidRDefault="00781BCA" w:rsidP="00E75604">
      <w:pPr>
        <w:spacing w:before="0" w:after="0" w:line="240" w:lineRule="auto"/>
        <w:ind w:right="101"/>
        <w:jc w:val="both"/>
        <w:rPr>
          <w:color w:val="233A70"/>
          <w:sz w:val="22"/>
          <w:szCs w:val="22"/>
          <w:lang w:val="it-IT"/>
        </w:rPr>
      </w:pPr>
      <w:r>
        <w:rPr>
          <w:noProof/>
          <w:color w:val="233A70"/>
          <w:sz w:val="22"/>
          <w:szCs w:val="22"/>
          <w:lang w:val="it-IT"/>
        </w:rPr>
        <w:drawing>
          <wp:anchor distT="0" distB="0" distL="114300" distR="114300" simplePos="0" relativeHeight="251663360" behindDoc="0" locked="0" layoutInCell="1" allowOverlap="1" wp14:anchorId="2818D6EE" wp14:editId="3D919919">
            <wp:simplePos x="0" y="0"/>
            <wp:positionH relativeFrom="margin">
              <wp:posOffset>5020310</wp:posOffset>
            </wp:positionH>
            <wp:positionV relativeFrom="paragraph">
              <wp:posOffset>1208405</wp:posOffset>
            </wp:positionV>
            <wp:extent cx="1779905" cy="118173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79905" cy="1181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5749" w:rsidRPr="002F588C">
        <w:rPr>
          <w:color w:val="233A70"/>
          <w:sz w:val="22"/>
          <w:szCs w:val="22"/>
          <w:lang w:val="it-IT"/>
        </w:rPr>
        <w:t>Intalnire cu insotitorul de grup la aeroportul</w:t>
      </w:r>
      <w:r w:rsidR="00021626">
        <w:rPr>
          <w:color w:val="233A70"/>
          <w:sz w:val="22"/>
          <w:szCs w:val="22"/>
          <w:lang w:val="it-IT"/>
        </w:rPr>
        <w:t xml:space="preserve"> </w:t>
      </w:r>
      <w:r w:rsidR="00BE5749" w:rsidRPr="002F588C">
        <w:rPr>
          <w:color w:val="233A70"/>
          <w:sz w:val="22"/>
          <w:szCs w:val="22"/>
          <w:lang w:val="it-IT"/>
        </w:rPr>
        <w:t>Otopeni</w:t>
      </w:r>
      <w:r w:rsidR="00735FA6">
        <w:rPr>
          <w:color w:val="233A70"/>
          <w:sz w:val="22"/>
          <w:szCs w:val="22"/>
          <w:lang w:val="it-IT"/>
        </w:rPr>
        <w:t xml:space="preserve"> </w:t>
      </w:r>
      <w:r w:rsidR="00021626">
        <w:rPr>
          <w:color w:val="233A70"/>
          <w:sz w:val="22"/>
          <w:szCs w:val="22"/>
          <w:lang w:val="it-IT"/>
        </w:rPr>
        <w:t>la</w:t>
      </w:r>
      <w:r w:rsidR="00BE5749" w:rsidRPr="002F588C">
        <w:rPr>
          <w:color w:val="233A70"/>
          <w:sz w:val="22"/>
          <w:szCs w:val="22"/>
          <w:lang w:val="it-IT"/>
        </w:rPr>
        <w:t xml:space="preserve"> ora </w:t>
      </w:r>
      <w:r w:rsidR="00374D01">
        <w:rPr>
          <w:color w:val="233A70"/>
          <w:sz w:val="22"/>
          <w:szCs w:val="22"/>
          <w:lang w:val="it-IT"/>
        </w:rPr>
        <w:t>0</w:t>
      </w:r>
      <w:r w:rsidR="009C2CEA">
        <w:rPr>
          <w:color w:val="233A70"/>
          <w:sz w:val="22"/>
          <w:szCs w:val="22"/>
          <w:lang w:val="it-IT"/>
        </w:rPr>
        <w:t>4</w:t>
      </w:r>
      <w:r w:rsidR="00BE5749" w:rsidRPr="002F588C">
        <w:rPr>
          <w:color w:val="233A70"/>
          <w:sz w:val="22"/>
          <w:szCs w:val="22"/>
          <w:lang w:val="it-IT"/>
        </w:rPr>
        <w:t>:</w:t>
      </w:r>
      <w:r w:rsidR="009C2CEA">
        <w:rPr>
          <w:color w:val="233A70"/>
          <w:sz w:val="22"/>
          <w:szCs w:val="22"/>
          <w:lang w:val="it-IT"/>
        </w:rPr>
        <w:t>00</w:t>
      </w:r>
      <w:r w:rsidR="00BE5749" w:rsidRPr="002F588C">
        <w:rPr>
          <w:color w:val="233A70"/>
          <w:sz w:val="22"/>
          <w:szCs w:val="22"/>
          <w:lang w:val="it-IT"/>
        </w:rPr>
        <w:t xml:space="preserve"> </w:t>
      </w:r>
      <w:r w:rsidR="0024159E">
        <w:rPr>
          <w:color w:val="233A70"/>
          <w:sz w:val="22"/>
          <w:szCs w:val="22"/>
          <w:lang w:val="it-IT"/>
        </w:rPr>
        <w:t xml:space="preserve">dimineata </w:t>
      </w:r>
      <w:r w:rsidR="00BE5749" w:rsidRPr="002F588C">
        <w:rPr>
          <w:color w:val="233A70"/>
          <w:sz w:val="22"/>
          <w:szCs w:val="22"/>
          <w:lang w:val="it-IT"/>
        </w:rPr>
        <w:t xml:space="preserve">pentru imbarcare pe zborul companiei </w:t>
      </w:r>
      <w:r w:rsidR="006F36B3">
        <w:rPr>
          <w:color w:val="233A70"/>
          <w:sz w:val="22"/>
          <w:szCs w:val="22"/>
          <w:lang w:val="it-IT"/>
        </w:rPr>
        <w:t>Wizz</w:t>
      </w:r>
      <w:r w:rsidR="00A773A3">
        <w:rPr>
          <w:color w:val="233A70"/>
          <w:sz w:val="22"/>
          <w:szCs w:val="22"/>
          <w:lang w:val="it-IT"/>
        </w:rPr>
        <w:t xml:space="preserve"> A</w:t>
      </w:r>
      <w:r w:rsidR="006F36B3">
        <w:rPr>
          <w:color w:val="233A70"/>
          <w:sz w:val="22"/>
          <w:szCs w:val="22"/>
          <w:lang w:val="it-IT"/>
        </w:rPr>
        <w:t>ir spre Alghero</w:t>
      </w:r>
      <w:r w:rsidR="00EB284D">
        <w:rPr>
          <w:color w:val="233A70"/>
          <w:sz w:val="22"/>
          <w:szCs w:val="22"/>
          <w:lang w:val="it-IT"/>
        </w:rPr>
        <w:t xml:space="preserve"> cu decolare la ora </w:t>
      </w:r>
      <w:r w:rsidR="009C2CEA">
        <w:rPr>
          <w:color w:val="233A70"/>
          <w:sz w:val="22"/>
          <w:szCs w:val="22"/>
          <w:lang w:val="it-IT"/>
        </w:rPr>
        <w:t>06:00</w:t>
      </w:r>
      <w:r w:rsidR="00A04257">
        <w:rPr>
          <w:color w:val="233A70"/>
          <w:sz w:val="22"/>
          <w:szCs w:val="22"/>
          <w:lang w:val="it-IT"/>
        </w:rPr>
        <w:t>.</w:t>
      </w:r>
      <w:r w:rsidR="00BE5749" w:rsidRPr="002F588C">
        <w:rPr>
          <w:color w:val="233A70"/>
          <w:sz w:val="22"/>
          <w:szCs w:val="22"/>
          <w:lang w:val="it-IT"/>
        </w:rPr>
        <w:t xml:space="preserve"> </w:t>
      </w:r>
      <w:r w:rsidR="00A04257">
        <w:rPr>
          <w:color w:val="233A70"/>
          <w:sz w:val="22"/>
          <w:szCs w:val="22"/>
          <w:lang w:val="it-IT"/>
        </w:rPr>
        <w:t xml:space="preserve">Dupa aterizarea in </w:t>
      </w:r>
      <w:r w:rsidR="006F36B3">
        <w:rPr>
          <w:color w:val="233A70"/>
          <w:sz w:val="22"/>
          <w:szCs w:val="22"/>
          <w:lang w:val="it-IT"/>
        </w:rPr>
        <w:t>Alghero</w:t>
      </w:r>
      <w:r w:rsidR="00A04257">
        <w:rPr>
          <w:color w:val="233A70"/>
          <w:sz w:val="22"/>
          <w:szCs w:val="22"/>
          <w:lang w:val="it-IT"/>
        </w:rPr>
        <w:t xml:space="preserve"> la ora locala</w:t>
      </w:r>
      <w:r w:rsidR="006F36B3">
        <w:rPr>
          <w:color w:val="233A70"/>
          <w:sz w:val="22"/>
          <w:szCs w:val="22"/>
          <w:lang w:val="it-IT"/>
        </w:rPr>
        <w:t xml:space="preserve"> </w:t>
      </w:r>
      <w:r w:rsidR="009C2CEA">
        <w:rPr>
          <w:color w:val="233A70"/>
          <w:sz w:val="22"/>
          <w:szCs w:val="22"/>
          <w:lang w:val="it-IT"/>
        </w:rPr>
        <w:t>07:40</w:t>
      </w:r>
      <w:r w:rsidR="00930628">
        <w:rPr>
          <w:color w:val="233A70"/>
          <w:sz w:val="22"/>
          <w:szCs w:val="22"/>
          <w:lang w:val="it-IT"/>
        </w:rPr>
        <w:t xml:space="preserve"> </w:t>
      </w:r>
      <w:r w:rsidR="00862ECA">
        <w:rPr>
          <w:color w:val="233A70"/>
          <w:sz w:val="22"/>
          <w:szCs w:val="22"/>
          <w:lang w:val="it-IT"/>
        </w:rPr>
        <w:t xml:space="preserve">ne vom imbarca in autocar pentru a vizita unul dintre cele mai bine pastrate secrete ale insulei: satul Aggius. Fiecare sat din aceasta regiune este renumit pentru ceva anume, iar Aggius este faimos pentru teserea covoarelor. Vom vizita muzeul etnografic, cel mai bun de pe insula, unde vom afla mai multe despre traditiile sarde. </w:t>
      </w:r>
      <w:r w:rsidR="00E75604">
        <w:rPr>
          <w:color w:val="233A70"/>
          <w:sz w:val="22"/>
          <w:szCs w:val="22"/>
          <w:lang w:val="it-IT"/>
        </w:rPr>
        <w:t xml:space="preserve">Plecare spre orasul Tempio Pausania cunoscut ca “orasul de piatra” unde vom avea timp liber pentru plimbare in centrul orasului. Orasul este faimos </w:t>
      </w:r>
      <w:r w:rsidR="00A773A3">
        <w:rPr>
          <w:color w:val="233A70"/>
          <w:sz w:val="22"/>
          <w:szCs w:val="22"/>
          <w:lang w:val="it-IT"/>
        </w:rPr>
        <w:t xml:space="preserve">atat </w:t>
      </w:r>
      <w:r w:rsidR="00E75604">
        <w:rPr>
          <w:color w:val="233A70"/>
          <w:sz w:val="22"/>
          <w:szCs w:val="22"/>
          <w:lang w:val="it-IT"/>
        </w:rPr>
        <w:t xml:space="preserve">pentru vinurile sale vermentino, karana si moscato, cat si pentru productia de pluta si pentru carnavalul din luna februarie. Transfer si cazare la hotel </w:t>
      </w:r>
      <w:r w:rsidR="009C2CEA">
        <w:rPr>
          <w:color w:val="233A70"/>
          <w:sz w:val="22"/>
          <w:szCs w:val="22"/>
          <w:lang w:val="it-IT"/>
        </w:rPr>
        <w:t>New Petite</w:t>
      </w:r>
      <w:r w:rsidR="00E75604">
        <w:rPr>
          <w:color w:val="233A70"/>
          <w:sz w:val="22"/>
          <w:szCs w:val="22"/>
          <w:lang w:val="it-IT"/>
        </w:rPr>
        <w:t xml:space="preserve"> 3* sau similar situat in oraselu</w:t>
      </w:r>
      <w:r w:rsidR="00436EAE">
        <w:rPr>
          <w:color w:val="233A70"/>
          <w:sz w:val="22"/>
          <w:szCs w:val="22"/>
          <w:lang w:val="it-IT"/>
        </w:rPr>
        <w:t>l</w:t>
      </w:r>
      <w:r w:rsidR="00E75604">
        <w:rPr>
          <w:color w:val="233A70"/>
          <w:sz w:val="22"/>
          <w:szCs w:val="22"/>
          <w:lang w:val="it-IT"/>
        </w:rPr>
        <w:t xml:space="preserve"> Tempio Pausania, in partea de nord a insulei. Vom servi cina la hotel.</w:t>
      </w:r>
    </w:p>
    <w:p w14:paraId="7257CCDD" w14:textId="58EE6603" w:rsidR="00F23E9A" w:rsidRPr="00504FDB" w:rsidRDefault="00F23E9A" w:rsidP="00F23E9A">
      <w:pPr>
        <w:shd w:val="clear" w:color="auto" w:fill="D3E5F6"/>
        <w:spacing w:before="0" w:after="0" w:line="240" w:lineRule="auto"/>
        <w:jc w:val="both"/>
        <w:rPr>
          <w:b/>
          <w:color w:val="233A70"/>
          <w:sz w:val="22"/>
          <w:szCs w:val="22"/>
          <w:lang w:val="it-IT"/>
        </w:rPr>
      </w:pPr>
      <w:r w:rsidRPr="00504FDB">
        <w:rPr>
          <w:b/>
          <w:color w:val="233A70"/>
          <w:sz w:val="22"/>
          <w:szCs w:val="22"/>
          <w:lang w:val="it-IT"/>
        </w:rPr>
        <w:t>Ziua 2</w:t>
      </w:r>
      <w:r>
        <w:rPr>
          <w:b/>
          <w:color w:val="233A70"/>
          <w:sz w:val="22"/>
          <w:szCs w:val="22"/>
          <w:lang w:val="it-IT"/>
        </w:rPr>
        <w:t xml:space="preserve">: </w:t>
      </w:r>
      <w:r w:rsidR="00664DB1">
        <w:rPr>
          <w:b/>
          <w:color w:val="233A70"/>
          <w:sz w:val="22"/>
          <w:szCs w:val="22"/>
          <w:lang w:val="it-IT"/>
        </w:rPr>
        <w:t xml:space="preserve">FERIBOT </w:t>
      </w:r>
      <w:r w:rsidR="00D74C33">
        <w:rPr>
          <w:b/>
          <w:color w:val="233A70"/>
          <w:sz w:val="22"/>
          <w:szCs w:val="22"/>
          <w:lang w:val="it-IT"/>
        </w:rPr>
        <w:t xml:space="preserve">SARDINIA – CORSICA. </w:t>
      </w:r>
      <w:r>
        <w:rPr>
          <w:b/>
          <w:color w:val="233A70"/>
          <w:sz w:val="22"/>
          <w:szCs w:val="22"/>
          <w:lang w:val="it-IT"/>
        </w:rPr>
        <w:t xml:space="preserve"> </w:t>
      </w:r>
      <w:r w:rsidR="00A67A96">
        <w:rPr>
          <w:b/>
          <w:color w:val="233A70"/>
          <w:sz w:val="22"/>
          <w:szCs w:val="22"/>
          <w:lang w:val="it-IT"/>
        </w:rPr>
        <w:t xml:space="preserve">BONIFACIO – PROPRIANO </w:t>
      </w:r>
      <w:r>
        <w:rPr>
          <w:b/>
          <w:color w:val="233A70"/>
          <w:sz w:val="22"/>
          <w:szCs w:val="22"/>
          <w:lang w:val="it-IT"/>
        </w:rPr>
        <w:t>(65 km)</w:t>
      </w:r>
    </w:p>
    <w:p w14:paraId="451E6B93" w14:textId="330B744E" w:rsidR="006F36B3" w:rsidRDefault="00CA6FD3" w:rsidP="002F588C">
      <w:pPr>
        <w:spacing w:before="0" w:after="0" w:line="240" w:lineRule="auto"/>
        <w:jc w:val="both"/>
        <w:rPr>
          <w:color w:val="233A70"/>
          <w:sz w:val="22"/>
          <w:szCs w:val="22"/>
          <w:lang w:val="it-IT"/>
        </w:rPr>
      </w:pPr>
      <w:r>
        <w:rPr>
          <w:noProof/>
          <w:color w:val="233A70"/>
          <w:sz w:val="22"/>
          <w:szCs w:val="22"/>
          <w:lang w:val="it-IT"/>
        </w:rPr>
        <w:drawing>
          <wp:anchor distT="0" distB="0" distL="114300" distR="114300" simplePos="0" relativeHeight="251664384" behindDoc="0" locked="0" layoutInCell="1" allowOverlap="1" wp14:anchorId="2B810C36" wp14:editId="42528EA4">
            <wp:simplePos x="0" y="0"/>
            <wp:positionH relativeFrom="margin">
              <wp:posOffset>28575</wp:posOffset>
            </wp:positionH>
            <wp:positionV relativeFrom="paragraph">
              <wp:posOffset>941070</wp:posOffset>
            </wp:positionV>
            <wp:extent cx="2279650" cy="1345565"/>
            <wp:effectExtent l="0" t="0" r="6350" b="698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79650" cy="1345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4C33">
        <w:rPr>
          <w:color w:val="233A70"/>
          <w:sz w:val="22"/>
          <w:szCs w:val="22"/>
          <w:lang w:val="it-IT"/>
        </w:rPr>
        <w:t>Mic dejun la hotel si transfer la portul Santa Teresa Gallura situat in nordul insulei Sardinia unde ne vom imbarca pe feribotul spre portul corsican Bonifacio. Sosire in Bonifacio</w:t>
      </w:r>
      <w:r w:rsidR="00D32548">
        <w:rPr>
          <w:color w:val="233A70"/>
          <w:sz w:val="22"/>
          <w:szCs w:val="22"/>
          <w:lang w:val="it-IT"/>
        </w:rPr>
        <w:t>,</w:t>
      </w:r>
      <w:r w:rsidR="00D74C33">
        <w:rPr>
          <w:color w:val="233A70"/>
          <w:sz w:val="22"/>
          <w:szCs w:val="22"/>
          <w:lang w:val="it-IT"/>
        </w:rPr>
        <w:t xml:space="preserve"> </w:t>
      </w:r>
      <w:r w:rsidR="00D32548">
        <w:rPr>
          <w:color w:val="233A70"/>
          <w:sz w:val="22"/>
          <w:szCs w:val="22"/>
          <w:lang w:val="it-IT"/>
        </w:rPr>
        <w:t>cel mai sudic oras corsican cu o localizare magnifica, pe un tarm stancos din calcar. Orasul este una dintre atractiile principale ale insulei, centrul sau istoric fiind situat la inaltime fata de restul orasului si inconjurat de fortificatii. Odata un port sigur pentru vasele de razboi, acum portul din Bonifacio este un adapost sigur pentru iachturile luxoase. Vom vizita zona istorica situata in partea inalta a orasului in trenuletul turistic. Dupa amiaza</w:t>
      </w:r>
      <w:r w:rsidR="00971573">
        <w:rPr>
          <w:color w:val="233A70"/>
          <w:sz w:val="22"/>
          <w:szCs w:val="22"/>
          <w:lang w:val="it-IT"/>
        </w:rPr>
        <w:t xml:space="preserve">, </w:t>
      </w:r>
      <w:r w:rsidR="00D74C33">
        <w:rPr>
          <w:color w:val="233A70"/>
          <w:sz w:val="22"/>
          <w:szCs w:val="22"/>
          <w:lang w:val="it-IT"/>
        </w:rPr>
        <w:t>plecare cu autocarul spre</w:t>
      </w:r>
      <w:r w:rsidR="00971573">
        <w:rPr>
          <w:color w:val="233A70"/>
          <w:sz w:val="22"/>
          <w:szCs w:val="22"/>
          <w:lang w:val="it-IT"/>
        </w:rPr>
        <w:t xml:space="preserve"> </w:t>
      </w:r>
      <w:r w:rsidR="00146CC7">
        <w:rPr>
          <w:color w:val="233A70"/>
          <w:sz w:val="22"/>
          <w:szCs w:val="22"/>
          <w:lang w:val="it-IT"/>
        </w:rPr>
        <w:t>Propriano</w:t>
      </w:r>
      <w:r w:rsidR="00971573">
        <w:rPr>
          <w:color w:val="233A70"/>
          <w:sz w:val="22"/>
          <w:szCs w:val="22"/>
          <w:lang w:val="it-IT"/>
        </w:rPr>
        <w:t xml:space="preserve">. </w:t>
      </w:r>
      <w:r w:rsidR="00146CC7">
        <w:rPr>
          <w:color w:val="233A70"/>
          <w:sz w:val="22"/>
          <w:szCs w:val="22"/>
          <w:lang w:val="it-IT"/>
        </w:rPr>
        <w:t xml:space="preserve">Sosire si cazare la hotel 3* situat in zona Propiano. </w:t>
      </w:r>
      <w:r w:rsidR="00E32669">
        <w:rPr>
          <w:color w:val="233A70"/>
          <w:sz w:val="22"/>
          <w:szCs w:val="22"/>
          <w:lang w:val="it-IT"/>
        </w:rPr>
        <w:t xml:space="preserve">Vom servi cina la </w:t>
      </w:r>
      <w:r w:rsidR="001C13FA">
        <w:rPr>
          <w:color w:val="233A70"/>
          <w:sz w:val="22"/>
          <w:szCs w:val="22"/>
          <w:lang w:val="it-IT"/>
        </w:rPr>
        <w:t>un restaurant situat in apropierea hotelului.</w:t>
      </w:r>
    </w:p>
    <w:p w14:paraId="02597883" w14:textId="78E3F96F" w:rsidR="00F24456" w:rsidRPr="00504FDB" w:rsidRDefault="00F24456" w:rsidP="00F24456">
      <w:pPr>
        <w:shd w:val="clear" w:color="auto" w:fill="D3E5F6"/>
        <w:spacing w:before="0" w:after="0" w:line="240" w:lineRule="auto"/>
        <w:jc w:val="both"/>
        <w:rPr>
          <w:b/>
          <w:color w:val="233A70"/>
          <w:sz w:val="22"/>
          <w:szCs w:val="22"/>
          <w:lang w:val="it-IT"/>
        </w:rPr>
      </w:pPr>
      <w:r w:rsidRPr="00504FDB">
        <w:rPr>
          <w:b/>
          <w:color w:val="233A70"/>
          <w:sz w:val="22"/>
          <w:szCs w:val="22"/>
          <w:lang w:val="it-IT"/>
        </w:rPr>
        <w:t xml:space="preserve">Ziua </w:t>
      </w:r>
      <w:r>
        <w:rPr>
          <w:b/>
          <w:color w:val="233A70"/>
          <w:sz w:val="22"/>
          <w:szCs w:val="22"/>
          <w:lang w:val="it-IT"/>
        </w:rPr>
        <w:t>3: PROPRIANO – BAVELLLA – BASTIA (</w:t>
      </w:r>
      <w:r w:rsidR="007E3BA8">
        <w:rPr>
          <w:b/>
          <w:color w:val="233A70"/>
          <w:sz w:val="22"/>
          <w:szCs w:val="22"/>
          <w:lang w:val="it-IT"/>
        </w:rPr>
        <w:t>18</w:t>
      </w:r>
      <w:r>
        <w:rPr>
          <w:b/>
          <w:color w:val="233A70"/>
          <w:sz w:val="22"/>
          <w:szCs w:val="22"/>
          <w:lang w:val="it-IT"/>
        </w:rPr>
        <w:t>5 km)</w:t>
      </w:r>
    </w:p>
    <w:p w14:paraId="56D837B0" w14:textId="2BDCA8D2" w:rsidR="00A67A96" w:rsidRDefault="00D81706" w:rsidP="002F588C">
      <w:pPr>
        <w:spacing w:before="0" w:after="0" w:line="240" w:lineRule="auto"/>
        <w:jc w:val="both"/>
        <w:rPr>
          <w:color w:val="233A70"/>
          <w:sz w:val="22"/>
          <w:szCs w:val="22"/>
          <w:lang w:val="it-IT"/>
        </w:rPr>
      </w:pPr>
      <w:r>
        <w:rPr>
          <w:color w:val="233A70"/>
          <w:sz w:val="22"/>
          <w:szCs w:val="22"/>
          <w:lang w:val="it-IT"/>
        </w:rPr>
        <w:t>Mic dejun la hotel s</w:t>
      </w:r>
      <w:r w:rsidR="0090410B">
        <w:rPr>
          <w:color w:val="233A70"/>
          <w:sz w:val="22"/>
          <w:szCs w:val="22"/>
          <w:lang w:val="it-IT"/>
        </w:rPr>
        <w:t>i</w:t>
      </w:r>
      <w:r>
        <w:rPr>
          <w:color w:val="233A70"/>
          <w:sz w:val="22"/>
          <w:szCs w:val="22"/>
          <w:lang w:val="it-IT"/>
        </w:rPr>
        <w:t xml:space="preserve"> plecare spre valea Rizzanese </w:t>
      </w:r>
      <w:r w:rsidR="0090410B">
        <w:rPr>
          <w:color w:val="233A70"/>
          <w:sz w:val="22"/>
          <w:szCs w:val="22"/>
          <w:lang w:val="it-IT"/>
        </w:rPr>
        <w:t xml:space="preserve">si Alta Rocca unde se afla satele pitoresti si tipice pentru interiorul insulei, cu case masive din granit. </w:t>
      </w:r>
      <w:r>
        <w:rPr>
          <w:color w:val="233A70"/>
          <w:sz w:val="22"/>
          <w:szCs w:val="22"/>
          <w:lang w:val="it-IT"/>
        </w:rPr>
        <w:t>Vom admira pasul Bavella si varfurile sale stancoase din granit rosu numite “Acele de la Bavella”.</w:t>
      </w:r>
      <w:r w:rsidR="000A79AE">
        <w:rPr>
          <w:color w:val="233A70"/>
          <w:sz w:val="22"/>
          <w:szCs w:val="22"/>
          <w:lang w:val="it-IT"/>
        </w:rPr>
        <w:t xml:space="preserve"> Plecare spre Bastia, oras situat in nordul insulei Corsica. Sosire si cazare la hotel 3* in zona Bastia. Vom servi cina la hotel. </w:t>
      </w:r>
    </w:p>
    <w:p w14:paraId="7CE1C89D" w14:textId="63B6801B" w:rsidR="00377DFE" w:rsidRPr="00504FDB" w:rsidRDefault="00377DFE" w:rsidP="00640017">
      <w:pPr>
        <w:shd w:val="clear" w:color="auto" w:fill="D3E5F6"/>
        <w:spacing w:before="0" w:after="0" w:line="240" w:lineRule="auto"/>
        <w:jc w:val="both"/>
        <w:rPr>
          <w:b/>
          <w:color w:val="233A70"/>
          <w:sz w:val="22"/>
          <w:szCs w:val="22"/>
          <w:lang w:val="it-IT"/>
        </w:rPr>
      </w:pPr>
      <w:r w:rsidRPr="00504FDB">
        <w:rPr>
          <w:b/>
          <w:color w:val="233A70"/>
          <w:sz w:val="22"/>
          <w:szCs w:val="22"/>
          <w:lang w:val="it-IT"/>
        </w:rPr>
        <w:t xml:space="preserve">Ziua </w:t>
      </w:r>
      <w:r w:rsidR="00F934CE">
        <w:rPr>
          <w:b/>
          <w:color w:val="233A70"/>
          <w:sz w:val="22"/>
          <w:szCs w:val="22"/>
          <w:lang w:val="it-IT"/>
        </w:rPr>
        <w:t>4</w:t>
      </w:r>
      <w:r w:rsidR="00DD0624">
        <w:rPr>
          <w:b/>
          <w:color w:val="233A70"/>
          <w:sz w:val="22"/>
          <w:szCs w:val="22"/>
          <w:lang w:val="it-IT"/>
        </w:rPr>
        <w:t>:</w:t>
      </w:r>
      <w:r w:rsidR="00610D27">
        <w:rPr>
          <w:b/>
          <w:color w:val="233A70"/>
          <w:sz w:val="22"/>
          <w:szCs w:val="22"/>
          <w:lang w:val="it-IT"/>
        </w:rPr>
        <w:t xml:space="preserve"> BASTIA –</w:t>
      </w:r>
      <w:r w:rsidR="00DD0624">
        <w:rPr>
          <w:b/>
          <w:color w:val="233A70"/>
          <w:sz w:val="22"/>
          <w:szCs w:val="22"/>
          <w:lang w:val="it-IT"/>
        </w:rPr>
        <w:t xml:space="preserve"> </w:t>
      </w:r>
      <w:r w:rsidR="00C800B7">
        <w:rPr>
          <w:b/>
          <w:color w:val="233A70"/>
          <w:sz w:val="22"/>
          <w:szCs w:val="22"/>
          <w:lang w:val="it-IT"/>
        </w:rPr>
        <w:t>SAINT FLORENT (</w:t>
      </w:r>
      <w:r w:rsidR="002554CE">
        <w:rPr>
          <w:b/>
          <w:color w:val="233A70"/>
          <w:sz w:val="22"/>
          <w:szCs w:val="22"/>
          <w:lang w:val="it-IT"/>
        </w:rPr>
        <w:t>CAP CORSE</w:t>
      </w:r>
      <w:r w:rsidR="00C800B7">
        <w:rPr>
          <w:b/>
          <w:color w:val="233A70"/>
          <w:sz w:val="22"/>
          <w:szCs w:val="22"/>
          <w:lang w:val="it-IT"/>
        </w:rPr>
        <w:t>)</w:t>
      </w:r>
      <w:r w:rsidR="00610D27">
        <w:rPr>
          <w:b/>
          <w:color w:val="233A70"/>
          <w:sz w:val="22"/>
          <w:szCs w:val="22"/>
          <w:lang w:val="it-IT"/>
        </w:rPr>
        <w:t xml:space="preserve"> – CALVI </w:t>
      </w:r>
      <w:r w:rsidR="00050EC9">
        <w:rPr>
          <w:b/>
          <w:color w:val="233A70"/>
          <w:sz w:val="22"/>
          <w:szCs w:val="22"/>
          <w:lang w:val="it-IT"/>
        </w:rPr>
        <w:t>(165 km)</w:t>
      </w:r>
    </w:p>
    <w:p w14:paraId="38378211" w14:textId="3012608B" w:rsidR="001364E3" w:rsidRDefault="008739B2" w:rsidP="008B5EE6">
      <w:pPr>
        <w:spacing w:before="0" w:after="0" w:line="240" w:lineRule="auto"/>
        <w:ind w:right="101"/>
        <w:jc w:val="both"/>
        <w:rPr>
          <w:color w:val="233A70"/>
          <w:sz w:val="22"/>
          <w:szCs w:val="22"/>
          <w:lang w:val="it-IT"/>
        </w:rPr>
      </w:pPr>
      <w:r>
        <w:rPr>
          <w:noProof/>
          <w:color w:val="233A70"/>
          <w:sz w:val="22"/>
          <w:szCs w:val="22"/>
          <w:lang w:val="it-IT"/>
        </w:rPr>
        <w:drawing>
          <wp:anchor distT="0" distB="0" distL="114300" distR="114300" simplePos="0" relativeHeight="251658240" behindDoc="0" locked="0" layoutInCell="1" allowOverlap="1" wp14:anchorId="39AB1BF3" wp14:editId="184A61B1">
            <wp:simplePos x="0" y="0"/>
            <wp:positionH relativeFrom="margin">
              <wp:align>right</wp:align>
            </wp:positionH>
            <wp:positionV relativeFrom="paragraph">
              <wp:posOffset>417051</wp:posOffset>
            </wp:positionV>
            <wp:extent cx="1974850" cy="1092835"/>
            <wp:effectExtent l="0" t="0" r="635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4850" cy="1092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5749" w:rsidRPr="002F588C">
        <w:rPr>
          <w:color w:val="233A70"/>
          <w:sz w:val="22"/>
          <w:szCs w:val="22"/>
          <w:lang w:val="it-IT"/>
        </w:rPr>
        <w:t>Mic de</w:t>
      </w:r>
      <w:r w:rsidR="00D74C33">
        <w:rPr>
          <w:color w:val="233A70"/>
          <w:sz w:val="22"/>
          <w:szCs w:val="22"/>
          <w:lang w:val="it-IT"/>
        </w:rPr>
        <w:t xml:space="preserve"> </w:t>
      </w:r>
      <w:r w:rsidR="00BE5749" w:rsidRPr="002F588C">
        <w:rPr>
          <w:color w:val="233A70"/>
          <w:sz w:val="22"/>
          <w:szCs w:val="22"/>
          <w:lang w:val="it-IT"/>
        </w:rPr>
        <w:t>jun</w:t>
      </w:r>
      <w:r w:rsidR="00C00292">
        <w:rPr>
          <w:color w:val="233A70"/>
          <w:sz w:val="22"/>
          <w:szCs w:val="22"/>
          <w:lang w:val="it-IT"/>
        </w:rPr>
        <w:t xml:space="preserve"> </w:t>
      </w:r>
      <w:r w:rsidR="001364E3">
        <w:rPr>
          <w:color w:val="233A70"/>
          <w:sz w:val="22"/>
          <w:szCs w:val="22"/>
          <w:lang w:val="it-IT"/>
        </w:rPr>
        <w:t>la hotel</w:t>
      </w:r>
      <w:r w:rsidR="00BE5749" w:rsidRPr="002F588C">
        <w:rPr>
          <w:color w:val="233A70"/>
          <w:sz w:val="22"/>
          <w:szCs w:val="22"/>
          <w:lang w:val="it-IT"/>
        </w:rPr>
        <w:t xml:space="preserve">. </w:t>
      </w:r>
      <w:r w:rsidR="00D63EE6" w:rsidRPr="00911D37">
        <w:rPr>
          <w:color w:val="233A70"/>
          <w:sz w:val="22"/>
          <w:szCs w:val="22"/>
          <w:lang w:val="it-IT"/>
        </w:rPr>
        <w:t xml:space="preserve">Plecare pe ruta panoramica Bastia – Saint Florent. Saint Florent este </w:t>
      </w:r>
      <w:r w:rsidR="00D63EE6">
        <w:rPr>
          <w:color w:val="233A70"/>
          <w:sz w:val="22"/>
          <w:szCs w:val="22"/>
          <w:lang w:val="it-IT"/>
        </w:rPr>
        <w:t xml:space="preserve">un orasel pitoresc situat pe coasta nordica a insulei, la inceputul peninsulei Cap Corse. Localizarea pe un mic promontoriu intr-un golf natural al Mediteranei, cu peisajul muntilor in fundal, cu fortareata genoveza care dateaza din secolul al XV-lea si plajele din apropiere fac din Saint Florent o destinatie pitoreasca. </w:t>
      </w:r>
      <w:r w:rsidR="00302D3E">
        <w:rPr>
          <w:color w:val="233A70"/>
          <w:sz w:val="22"/>
          <w:szCs w:val="22"/>
          <w:lang w:val="it-IT"/>
        </w:rPr>
        <w:t xml:space="preserve">Plecare spre Calvi. </w:t>
      </w:r>
      <w:r w:rsidR="00033374">
        <w:rPr>
          <w:color w:val="233A70"/>
          <w:sz w:val="22"/>
          <w:szCs w:val="22"/>
          <w:lang w:val="it-IT"/>
        </w:rPr>
        <w:t>Sosire in Calvi</w:t>
      </w:r>
      <w:r w:rsidR="00B11C1D">
        <w:rPr>
          <w:color w:val="233A70"/>
          <w:sz w:val="22"/>
          <w:szCs w:val="22"/>
          <w:lang w:val="it-IT"/>
        </w:rPr>
        <w:t xml:space="preserve"> si</w:t>
      </w:r>
      <w:r w:rsidR="00302D3E">
        <w:rPr>
          <w:color w:val="233A70"/>
          <w:sz w:val="22"/>
          <w:szCs w:val="22"/>
          <w:lang w:val="it-IT"/>
        </w:rPr>
        <w:t xml:space="preserve"> </w:t>
      </w:r>
      <w:r w:rsidR="006E2854" w:rsidRPr="00B74EB2">
        <w:rPr>
          <w:color w:val="233A70"/>
          <w:sz w:val="22"/>
          <w:szCs w:val="22"/>
          <w:lang w:val="it-IT"/>
        </w:rPr>
        <w:t>vizita</w:t>
      </w:r>
      <w:r w:rsidR="006E2854">
        <w:rPr>
          <w:color w:val="233A70"/>
          <w:sz w:val="22"/>
          <w:szCs w:val="22"/>
          <w:lang w:val="it-IT"/>
        </w:rPr>
        <w:t xml:space="preserve"> a</w:t>
      </w:r>
      <w:r w:rsidR="006E2854" w:rsidRPr="00B74EB2">
        <w:rPr>
          <w:color w:val="233A70"/>
          <w:sz w:val="22"/>
          <w:szCs w:val="22"/>
          <w:lang w:val="it-IT"/>
        </w:rPr>
        <w:t xml:space="preserve"> citadel</w:t>
      </w:r>
      <w:r w:rsidR="006E2854">
        <w:rPr>
          <w:color w:val="233A70"/>
          <w:sz w:val="22"/>
          <w:szCs w:val="22"/>
          <w:lang w:val="it-IT"/>
        </w:rPr>
        <w:t>ei</w:t>
      </w:r>
      <w:r w:rsidR="006E2854" w:rsidRPr="00B74EB2">
        <w:rPr>
          <w:color w:val="233A70"/>
          <w:sz w:val="22"/>
          <w:szCs w:val="22"/>
          <w:lang w:val="it-IT"/>
        </w:rPr>
        <w:t xml:space="preserve"> din Calvi care</w:t>
      </w:r>
      <w:r w:rsidR="006E2854" w:rsidRPr="00B74EB2">
        <w:rPr>
          <w:b/>
          <w:bCs/>
          <w:color w:val="233A70"/>
          <w:sz w:val="22"/>
          <w:szCs w:val="22"/>
          <w:lang w:val="it-IT"/>
        </w:rPr>
        <w:t xml:space="preserve"> </w:t>
      </w:r>
      <w:r w:rsidR="006E2854" w:rsidRPr="00B74EB2">
        <w:rPr>
          <w:color w:val="233A70"/>
          <w:sz w:val="22"/>
          <w:szCs w:val="22"/>
          <w:lang w:val="it-IT"/>
        </w:rPr>
        <w:t>dateaza</w:t>
      </w:r>
      <w:r w:rsidR="006E2854">
        <w:rPr>
          <w:color w:val="233A70"/>
          <w:sz w:val="22"/>
          <w:szCs w:val="22"/>
          <w:lang w:val="it-IT"/>
        </w:rPr>
        <w:t xml:space="preserve"> din secolul al XIII-lea, simbolul a sase secole de prezenta genoveza in Corsica si cea mai importanta atractie a orasului. Se spune ca in timpul razboiului dintre Anglia si Franta, amiralul Nelson si-a pierdut ochiul in asediul asupra orasului Calvi. Transfer si </w:t>
      </w:r>
      <w:r w:rsidR="00302D3E">
        <w:rPr>
          <w:color w:val="233A70"/>
          <w:sz w:val="22"/>
          <w:szCs w:val="22"/>
          <w:lang w:val="it-IT"/>
        </w:rPr>
        <w:t xml:space="preserve">cazare </w:t>
      </w:r>
      <w:r w:rsidR="00302D3E" w:rsidRPr="00BE3983">
        <w:rPr>
          <w:color w:val="233A70"/>
          <w:sz w:val="22"/>
          <w:szCs w:val="22"/>
          <w:lang w:val="it-IT"/>
        </w:rPr>
        <w:t xml:space="preserve">la hotel 3* </w:t>
      </w:r>
      <w:r w:rsidR="006D15C4">
        <w:rPr>
          <w:color w:val="233A70"/>
          <w:sz w:val="22"/>
          <w:szCs w:val="22"/>
          <w:lang w:val="it-IT"/>
        </w:rPr>
        <w:t>in zona Calvi</w:t>
      </w:r>
      <w:r w:rsidR="00302D3E" w:rsidRPr="00BE3983">
        <w:rPr>
          <w:color w:val="233A70"/>
          <w:sz w:val="22"/>
          <w:szCs w:val="22"/>
          <w:lang w:val="it-IT"/>
        </w:rPr>
        <w:t>. Vom servi cina la hotel.</w:t>
      </w:r>
      <w:r w:rsidR="00302D3E">
        <w:rPr>
          <w:color w:val="233A70"/>
          <w:sz w:val="22"/>
          <w:szCs w:val="22"/>
          <w:lang w:val="it-IT"/>
        </w:rPr>
        <w:t xml:space="preserve"> </w:t>
      </w:r>
    </w:p>
    <w:p w14:paraId="569E4826" w14:textId="708A8F70" w:rsidR="00377DFE" w:rsidRPr="00504FDB" w:rsidRDefault="00377DFE" w:rsidP="00640017">
      <w:pPr>
        <w:shd w:val="clear" w:color="auto" w:fill="D3E5F6"/>
        <w:spacing w:before="0" w:after="0" w:line="240" w:lineRule="auto"/>
        <w:jc w:val="both"/>
        <w:rPr>
          <w:b/>
          <w:color w:val="233A70"/>
          <w:sz w:val="22"/>
          <w:szCs w:val="22"/>
          <w:lang w:val="it-IT"/>
        </w:rPr>
      </w:pPr>
      <w:r w:rsidRPr="00504FDB">
        <w:rPr>
          <w:b/>
          <w:color w:val="233A70"/>
          <w:sz w:val="22"/>
          <w:szCs w:val="22"/>
          <w:lang w:val="it-IT"/>
        </w:rPr>
        <w:t xml:space="preserve">Ziua </w:t>
      </w:r>
      <w:r w:rsidR="00073890">
        <w:rPr>
          <w:b/>
          <w:color w:val="233A70"/>
          <w:sz w:val="22"/>
          <w:szCs w:val="22"/>
          <w:lang w:val="it-IT"/>
        </w:rPr>
        <w:t>5</w:t>
      </w:r>
      <w:r w:rsidRPr="00504FDB">
        <w:rPr>
          <w:b/>
          <w:color w:val="233A70"/>
          <w:sz w:val="22"/>
          <w:szCs w:val="22"/>
          <w:lang w:val="it-IT"/>
        </w:rPr>
        <w:t xml:space="preserve">: </w:t>
      </w:r>
      <w:r w:rsidR="001C1049">
        <w:rPr>
          <w:b/>
          <w:color w:val="233A70"/>
          <w:sz w:val="22"/>
          <w:szCs w:val="22"/>
          <w:lang w:val="it-IT"/>
        </w:rPr>
        <w:t>CALVI</w:t>
      </w:r>
      <w:r w:rsidR="00480840">
        <w:rPr>
          <w:b/>
          <w:color w:val="233A70"/>
          <w:sz w:val="22"/>
          <w:szCs w:val="22"/>
          <w:lang w:val="it-IT"/>
        </w:rPr>
        <w:t xml:space="preserve"> – PORTO </w:t>
      </w:r>
      <w:r w:rsidR="00AA6F84">
        <w:rPr>
          <w:b/>
          <w:color w:val="233A70"/>
          <w:sz w:val="22"/>
          <w:szCs w:val="22"/>
          <w:lang w:val="it-IT"/>
        </w:rPr>
        <w:t>–</w:t>
      </w:r>
      <w:r w:rsidR="00480840">
        <w:rPr>
          <w:b/>
          <w:color w:val="233A70"/>
          <w:sz w:val="22"/>
          <w:szCs w:val="22"/>
          <w:lang w:val="it-IT"/>
        </w:rPr>
        <w:t xml:space="preserve"> AJACCIO</w:t>
      </w:r>
      <w:r w:rsidR="00AA6F84">
        <w:rPr>
          <w:b/>
          <w:color w:val="233A70"/>
          <w:sz w:val="22"/>
          <w:szCs w:val="22"/>
          <w:lang w:val="it-IT"/>
        </w:rPr>
        <w:t xml:space="preserve"> </w:t>
      </w:r>
      <w:r w:rsidR="00CB23E1">
        <w:rPr>
          <w:b/>
          <w:color w:val="233A70"/>
          <w:sz w:val="22"/>
          <w:szCs w:val="22"/>
          <w:lang w:val="it-IT"/>
        </w:rPr>
        <w:t>(</w:t>
      </w:r>
      <w:r w:rsidR="002F3F4E">
        <w:rPr>
          <w:b/>
          <w:color w:val="233A70"/>
          <w:sz w:val="22"/>
          <w:szCs w:val="22"/>
          <w:lang w:val="it-IT"/>
        </w:rPr>
        <w:t>1</w:t>
      </w:r>
      <w:r w:rsidR="00B208FF">
        <w:rPr>
          <w:b/>
          <w:color w:val="233A70"/>
          <w:sz w:val="22"/>
          <w:szCs w:val="22"/>
          <w:lang w:val="it-IT"/>
        </w:rPr>
        <w:t>55</w:t>
      </w:r>
      <w:r w:rsidR="00CB23E1">
        <w:rPr>
          <w:b/>
          <w:color w:val="233A70"/>
          <w:sz w:val="22"/>
          <w:szCs w:val="22"/>
          <w:lang w:val="it-IT"/>
        </w:rPr>
        <w:t xml:space="preserve"> km)</w:t>
      </w:r>
    </w:p>
    <w:p w14:paraId="1142BCF0" w14:textId="0D0DE115" w:rsidR="000A0E90" w:rsidRDefault="007D0F77" w:rsidP="00077A2B">
      <w:pPr>
        <w:spacing w:before="0" w:after="0" w:line="240" w:lineRule="auto"/>
        <w:ind w:right="101"/>
        <w:jc w:val="both"/>
        <w:rPr>
          <w:color w:val="233A70"/>
          <w:sz w:val="22"/>
          <w:szCs w:val="22"/>
          <w:lang w:val="it-IT"/>
        </w:rPr>
      </w:pPr>
      <w:r>
        <w:rPr>
          <w:noProof/>
          <w:color w:val="233A70"/>
          <w:sz w:val="22"/>
          <w:szCs w:val="22"/>
          <w:lang w:val="it-IT"/>
        </w:rPr>
        <w:drawing>
          <wp:anchor distT="0" distB="0" distL="114300" distR="114300" simplePos="0" relativeHeight="251661312" behindDoc="0" locked="0" layoutInCell="1" allowOverlap="1" wp14:anchorId="7578EB57" wp14:editId="4E40B704">
            <wp:simplePos x="0" y="0"/>
            <wp:positionH relativeFrom="margin">
              <wp:posOffset>4220652</wp:posOffset>
            </wp:positionH>
            <wp:positionV relativeFrom="paragraph">
              <wp:posOffset>913130</wp:posOffset>
            </wp:positionV>
            <wp:extent cx="2630805" cy="1198880"/>
            <wp:effectExtent l="0" t="0" r="0" b="127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30805" cy="1198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5E1F">
        <w:rPr>
          <w:noProof/>
          <w:color w:val="233A70"/>
          <w:sz w:val="22"/>
          <w:szCs w:val="22"/>
          <w:lang w:val="it-IT"/>
        </w:rPr>
        <w:drawing>
          <wp:anchor distT="0" distB="0" distL="114300" distR="114300" simplePos="0" relativeHeight="251659264" behindDoc="0" locked="0" layoutInCell="1" allowOverlap="1" wp14:anchorId="0C7E4A41" wp14:editId="779760C2">
            <wp:simplePos x="0" y="0"/>
            <wp:positionH relativeFrom="margin">
              <wp:align>left</wp:align>
            </wp:positionH>
            <wp:positionV relativeFrom="paragraph">
              <wp:posOffset>56838</wp:posOffset>
            </wp:positionV>
            <wp:extent cx="2119630" cy="122047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19630" cy="1220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5749" w:rsidRPr="002F588C">
        <w:rPr>
          <w:color w:val="233A70"/>
          <w:sz w:val="22"/>
          <w:szCs w:val="22"/>
          <w:lang w:val="it-IT"/>
        </w:rPr>
        <w:t>Mic dejun</w:t>
      </w:r>
      <w:r w:rsidR="00BE5749" w:rsidRPr="00B74EB2">
        <w:rPr>
          <w:color w:val="233A70"/>
          <w:sz w:val="22"/>
          <w:szCs w:val="22"/>
          <w:lang w:val="it-IT"/>
        </w:rPr>
        <w:t>.</w:t>
      </w:r>
      <w:r w:rsidR="002F3F4E" w:rsidRPr="00B74EB2">
        <w:rPr>
          <w:color w:val="233A70"/>
          <w:sz w:val="22"/>
          <w:szCs w:val="22"/>
          <w:lang w:val="it-IT"/>
        </w:rPr>
        <w:t xml:space="preserve"> </w:t>
      </w:r>
      <w:r w:rsidR="005C2F52">
        <w:rPr>
          <w:color w:val="233A70"/>
          <w:sz w:val="22"/>
          <w:szCs w:val="22"/>
          <w:lang w:val="it-IT"/>
        </w:rPr>
        <w:t>Plecare</w:t>
      </w:r>
      <w:r w:rsidR="008028D0">
        <w:rPr>
          <w:color w:val="233A70"/>
          <w:sz w:val="22"/>
          <w:szCs w:val="22"/>
          <w:lang w:val="it-IT"/>
        </w:rPr>
        <w:t xml:space="preserve"> spre Ajaccio, </w:t>
      </w:r>
      <w:r w:rsidR="00E32EB7">
        <w:rPr>
          <w:color w:val="233A70"/>
          <w:sz w:val="22"/>
          <w:szCs w:val="22"/>
          <w:lang w:val="it-IT"/>
        </w:rPr>
        <w:t>calatorind pe coasta vestica a insulei si admirand f</w:t>
      </w:r>
      <w:r w:rsidR="008028D0">
        <w:rPr>
          <w:color w:val="233A70"/>
          <w:sz w:val="22"/>
          <w:szCs w:val="22"/>
          <w:lang w:val="it-IT"/>
        </w:rPr>
        <w:t xml:space="preserve">rumusetile naturale </w:t>
      </w:r>
      <w:r w:rsidR="00E32EB7">
        <w:rPr>
          <w:color w:val="233A70"/>
          <w:sz w:val="22"/>
          <w:szCs w:val="22"/>
          <w:lang w:val="it-IT"/>
        </w:rPr>
        <w:t xml:space="preserve">din aceasta parte </w:t>
      </w:r>
      <w:r w:rsidR="008028D0">
        <w:rPr>
          <w:color w:val="233A70"/>
          <w:sz w:val="22"/>
          <w:szCs w:val="22"/>
          <w:lang w:val="it-IT"/>
        </w:rPr>
        <w:t xml:space="preserve">a insulei. </w:t>
      </w:r>
      <w:r w:rsidR="00936C89">
        <w:rPr>
          <w:color w:val="233A70"/>
          <w:sz w:val="22"/>
          <w:szCs w:val="22"/>
          <w:lang w:val="it-IT"/>
        </w:rPr>
        <w:t>O</w:t>
      </w:r>
      <w:r w:rsidR="003379EA">
        <w:rPr>
          <w:color w:val="233A70"/>
          <w:sz w:val="22"/>
          <w:szCs w:val="22"/>
          <w:lang w:val="it-IT"/>
        </w:rPr>
        <w:t xml:space="preserve"> insula muntoasa </w:t>
      </w:r>
      <w:r w:rsidR="00936C89">
        <w:rPr>
          <w:color w:val="233A70"/>
          <w:sz w:val="22"/>
          <w:szCs w:val="22"/>
          <w:lang w:val="it-IT"/>
        </w:rPr>
        <w:t xml:space="preserve">prin excelenta, Corsica are de oferit multe peisaje de neuitat, iar in drum spre Ajaccio vom </w:t>
      </w:r>
      <w:r w:rsidR="00994187">
        <w:rPr>
          <w:color w:val="233A70"/>
          <w:sz w:val="22"/>
          <w:szCs w:val="22"/>
          <w:lang w:val="it-IT"/>
        </w:rPr>
        <w:t xml:space="preserve">traversa </w:t>
      </w:r>
      <w:r w:rsidR="008028D0">
        <w:rPr>
          <w:color w:val="233A70"/>
          <w:sz w:val="22"/>
          <w:szCs w:val="22"/>
          <w:lang w:val="it-IT"/>
        </w:rPr>
        <w:t>pasul</w:t>
      </w:r>
      <w:r w:rsidR="00994187">
        <w:rPr>
          <w:color w:val="233A70"/>
          <w:sz w:val="22"/>
          <w:szCs w:val="22"/>
          <w:lang w:val="it-IT"/>
        </w:rPr>
        <w:t xml:space="preserve"> Marsolino</w:t>
      </w:r>
      <w:r w:rsidR="00936C89">
        <w:rPr>
          <w:color w:val="233A70"/>
          <w:sz w:val="22"/>
          <w:szCs w:val="22"/>
          <w:lang w:val="it-IT"/>
        </w:rPr>
        <w:t>, valea raului Fango, golful Girolata</w:t>
      </w:r>
      <w:r w:rsidR="00194288">
        <w:rPr>
          <w:color w:val="233A70"/>
          <w:sz w:val="22"/>
          <w:szCs w:val="22"/>
          <w:lang w:val="it-IT"/>
        </w:rPr>
        <w:t xml:space="preserve"> si </w:t>
      </w:r>
      <w:r w:rsidR="00936C89">
        <w:rPr>
          <w:color w:val="233A70"/>
          <w:sz w:val="22"/>
          <w:szCs w:val="22"/>
          <w:lang w:val="it-IT"/>
        </w:rPr>
        <w:t>pasul Col de la Croix</w:t>
      </w:r>
      <w:r w:rsidR="00194288">
        <w:rPr>
          <w:color w:val="233A70"/>
          <w:sz w:val="22"/>
          <w:szCs w:val="22"/>
          <w:lang w:val="it-IT"/>
        </w:rPr>
        <w:t>. Vom trece si pe langa coasta golfului Porto care impreuna cu Calan</w:t>
      </w:r>
      <w:r w:rsidR="0009133C">
        <w:rPr>
          <w:color w:val="233A70"/>
          <w:sz w:val="22"/>
          <w:szCs w:val="22"/>
          <w:lang w:val="it-IT"/>
        </w:rPr>
        <w:t>ques</w:t>
      </w:r>
      <w:r w:rsidR="00194288">
        <w:rPr>
          <w:color w:val="233A70"/>
          <w:sz w:val="22"/>
          <w:szCs w:val="22"/>
          <w:lang w:val="it-IT"/>
        </w:rPr>
        <w:t xml:space="preserve"> de Piana si golful Girolata a fost inclusa pe lista patrimoniului U</w:t>
      </w:r>
      <w:r w:rsidR="00BC48C9">
        <w:rPr>
          <w:color w:val="233A70"/>
          <w:sz w:val="22"/>
          <w:szCs w:val="22"/>
          <w:lang w:val="it-IT"/>
        </w:rPr>
        <w:t>NESCO</w:t>
      </w:r>
      <w:r w:rsidR="00B90A6D">
        <w:rPr>
          <w:color w:val="233A70"/>
          <w:sz w:val="22"/>
          <w:szCs w:val="22"/>
          <w:lang w:val="it-IT"/>
        </w:rPr>
        <w:t xml:space="preserve">, </w:t>
      </w:r>
      <w:r w:rsidR="00674097">
        <w:rPr>
          <w:color w:val="233A70"/>
          <w:sz w:val="22"/>
          <w:szCs w:val="22"/>
          <w:lang w:val="it-IT"/>
        </w:rPr>
        <w:t>v</w:t>
      </w:r>
      <w:r w:rsidR="00194288">
        <w:rPr>
          <w:color w:val="233A70"/>
          <w:sz w:val="22"/>
          <w:szCs w:val="22"/>
          <w:lang w:val="it-IT"/>
        </w:rPr>
        <w:t xml:space="preserve">arfurile </w:t>
      </w:r>
      <w:r w:rsidR="00D00EB3">
        <w:rPr>
          <w:color w:val="233A70"/>
          <w:sz w:val="22"/>
          <w:szCs w:val="22"/>
          <w:lang w:val="it-IT"/>
        </w:rPr>
        <w:t xml:space="preserve">stancilor Calanches din granit </w:t>
      </w:r>
      <w:r w:rsidR="00B90A6D">
        <w:rPr>
          <w:color w:val="233A70"/>
          <w:sz w:val="22"/>
          <w:szCs w:val="22"/>
          <w:lang w:val="it-IT"/>
        </w:rPr>
        <w:t>fiind</w:t>
      </w:r>
      <w:r w:rsidR="00D00EB3">
        <w:rPr>
          <w:color w:val="233A70"/>
          <w:sz w:val="22"/>
          <w:szCs w:val="22"/>
          <w:lang w:val="it-IT"/>
        </w:rPr>
        <w:t xml:space="preserve"> cu adevarat impresionante. </w:t>
      </w:r>
      <w:r w:rsidR="00D82E5F">
        <w:rPr>
          <w:color w:val="233A70"/>
          <w:sz w:val="22"/>
          <w:szCs w:val="22"/>
          <w:lang w:val="it-IT"/>
        </w:rPr>
        <w:t>Sosire in Ajaccio</w:t>
      </w:r>
      <w:r w:rsidR="004C757F">
        <w:rPr>
          <w:color w:val="233A70"/>
          <w:sz w:val="22"/>
          <w:szCs w:val="22"/>
          <w:lang w:val="it-IT"/>
        </w:rPr>
        <w:t xml:space="preserve"> unde vom face un tur pietonal in centrului istoric al orasului, locul de nastere al lui Napoleon Bonaparte si in prezent capitala regiunii sudice a insulei Corsica, precum si sediul guvernului regional corsican. Dintre </w:t>
      </w:r>
      <w:r w:rsidR="004C757F">
        <w:rPr>
          <w:color w:val="233A70"/>
          <w:sz w:val="22"/>
          <w:szCs w:val="22"/>
          <w:lang w:val="it-IT"/>
        </w:rPr>
        <w:lastRenderedPageBreak/>
        <w:t xml:space="preserve">toate orasele Mediteranei, Ajaccio este fara indoiala unul dintre cele mai frumoase si stralucitoare. Centrul istoric isi dezvaluie bogatiile pe masura ce avansam pe stradutele pitoresti unde vestigiile istorice stau alaturi de cladiri moderne, iar memoria lui Napoleon este cinstita la tot pasul. </w:t>
      </w:r>
      <w:r w:rsidR="00D82E5F">
        <w:rPr>
          <w:color w:val="233A70"/>
          <w:sz w:val="22"/>
          <w:szCs w:val="22"/>
          <w:lang w:val="it-IT"/>
        </w:rPr>
        <w:t xml:space="preserve"> </w:t>
      </w:r>
      <w:r w:rsidR="004C757F">
        <w:rPr>
          <w:color w:val="233A70"/>
          <w:sz w:val="22"/>
          <w:szCs w:val="22"/>
          <w:lang w:val="it-IT"/>
        </w:rPr>
        <w:t>C</w:t>
      </w:r>
      <w:r w:rsidR="00D82E5F">
        <w:rPr>
          <w:color w:val="233A70"/>
          <w:sz w:val="22"/>
          <w:szCs w:val="22"/>
          <w:lang w:val="it-IT"/>
        </w:rPr>
        <w:t xml:space="preserve">azare </w:t>
      </w:r>
      <w:r w:rsidR="00D82E5F" w:rsidRPr="00BE3983">
        <w:rPr>
          <w:color w:val="233A70"/>
          <w:sz w:val="22"/>
          <w:szCs w:val="22"/>
          <w:lang w:val="it-IT"/>
        </w:rPr>
        <w:t xml:space="preserve">la hotel </w:t>
      </w:r>
      <w:r w:rsidR="006A24E4" w:rsidRPr="00BE3983">
        <w:rPr>
          <w:color w:val="233A70"/>
          <w:sz w:val="22"/>
          <w:szCs w:val="22"/>
          <w:lang w:val="it-IT"/>
        </w:rPr>
        <w:t>3*</w:t>
      </w:r>
      <w:r w:rsidR="004C757F">
        <w:rPr>
          <w:color w:val="233A70"/>
          <w:sz w:val="22"/>
          <w:szCs w:val="22"/>
          <w:lang w:val="it-IT"/>
        </w:rPr>
        <w:t xml:space="preserve"> in zona </w:t>
      </w:r>
      <w:r w:rsidR="00597F2B">
        <w:rPr>
          <w:color w:val="233A70"/>
          <w:sz w:val="22"/>
          <w:szCs w:val="22"/>
          <w:lang w:val="it-IT"/>
        </w:rPr>
        <w:t>Propriano</w:t>
      </w:r>
      <w:r w:rsidR="00D82E5F">
        <w:rPr>
          <w:color w:val="233A70"/>
          <w:sz w:val="22"/>
          <w:szCs w:val="22"/>
          <w:lang w:val="it-IT"/>
        </w:rPr>
        <w:t>.</w:t>
      </w:r>
      <w:r w:rsidR="006A24E4">
        <w:rPr>
          <w:color w:val="233A70"/>
          <w:sz w:val="22"/>
          <w:szCs w:val="22"/>
          <w:lang w:val="it-IT"/>
        </w:rPr>
        <w:t xml:space="preserve"> Vom servi cina la hotel.</w:t>
      </w:r>
    </w:p>
    <w:p w14:paraId="42BAEA76" w14:textId="6E973003" w:rsidR="00D56AB3" w:rsidRPr="00504FDB" w:rsidRDefault="00D56AB3" w:rsidP="00D56AB3">
      <w:pPr>
        <w:shd w:val="clear" w:color="auto" w:fill="D3E5F6"/>
        <w:spacing w:before="0" w:after="0" w:line="240" w:lineRule="auto"/>
        <w:jc w:val="both"/>
        <w:rPr>
          <w:b/>
          <w:color w:val="233A70"/>
          <w:sz w:val="22"/>
          <w:szCs w:val="22"/>
          <w:lang w:val="it-IT"/>
        </w:rPr>
      </w:pPr>
      <w:r w:rsidRPr="00504FDB">
        <w:rPr>
          <w:b/>
          <w:color w:val="233A70"/>
          <w:sz w:val="22"/>
          <w:szCs w:val="22"/>
          <w:lang w:val="it-IT"/>
        </w:rPr>
        <w:t xml:space="preserve">Ziua </w:t>
      </w:r>
      <w:r w:rsidR="000252A1">
        <w:rPr>
          <w:b/>
          <w:color w:val="233A70"/>
          <w:sz w:val="22"/>
          <w:szCs w:val="22"/>
          <w:lang w:val="it-IT"/>
        </w:rPr>
        <w:t>6</w:t>
      </w:r>
      <w:r w:rsidRPr="00504FDB">
        <w:rPr>
          <w:b/>
          <w:color w:val="233A70"/>
          <w:sz w:val="22"/>
          <w:szCs w:val="22"/>
          <w:lang w:val="it-IT"/>
        </w:rPr>
        <w:t xml:space="preserve">: </w:t>
      </w:r>
      <w:r>
        <w:rPr>
          <w:b/>
          <w:color w:val="233A70"/>
          <w:sz w:val="22"/>
          <w:szCs w:val="22"/>
          <w:lang w:val="it-IT"/>
        </w:rPr>
        <w:t xml:space="preserve">AJACCIO – </w:t>
      </w:r>
      <w:r w:rsidR="00664DB1">
        <w:rPr>
          <w:b/>
          <w:color w:val="233A70"/>
          <w:sz w:val="22"/>
          <w:szCs w:val="22"/>
          <w:lang w:val="it-IT"/>
        </w:rPr>
        <w:t>BONIFACIO</w:t>
      </w:r>
      <w:r>
        <w:rPr>
          <w:b/>
          <w:color w:val="233A70"/>
          <w:sz w:val="22"/>
          <w:szCs w:val="22"/>
          <w:lang w:val="it-IT"/>
        </w:rPr>
        <w:t xml:space="preserve"> (1</w:t>
      </w:r>
      <w:r w:rsidR="00664DB1">
        <w:rPr>
          <w:b/>
          <w:color w:val="233A70"/>
          <w:sz w:val="22"/>
          <w:szCs w:val="22"/>
          <w:lang w:val="it-IT"/>
        </w:rPr>
        <w:t>30</w:t>
      </w:r>
      <w:r>
        <w:rPr>
          <w:b/>
          <w:color w:val="233A70"/>
          <w:sz w:val="22"/>
          <w:szCs w:val="22"/>
          <w:lang w:val="it-IT"/>
        </w:rPr>
        <w:t xml:space="preserve"> km)</w:t>
      </w:r>
      <w:r w:rsidR="00664DB1">
        <w:rPr>
          <w:b/>
          <w:color w:val="233A70"/>
          <w:sz w:val="22"/>
          <w:szCs w:val="22"/>
          <w:lang w:val="it-IT"/>
        </w:rPr>
        <w:t>. FER</w:t>
      </w:r>
      <w:r w:rsidR="003B7E95">
        <w:rPr>
          <w:b/>
          <w:color w:val="233A70"/>
          <w:sz w:val="22"/>
          <w:szCs w:val="22"/>
          <w:lang w:val="it-IT"/>
        </w:rPr>
        <w:t>IBOT</w:t>
      </w:r>
      <w:r w:rsidR="00664DB1">
        <w:rPr>
          <w:b/>
          <w:color w:val="233A70"/>
          <w:sz w:val="22"/>
          <w:szCs w:val="22"/>
          <w:lang w:val="it-IT"/>
        </w:rPr>
        <w:t xml:space="preserve"> CORSICA – SARDINIA</w:t>
      </w:r>
      <w:r w:rsidR="0094007F">
        <w:rPr>
          <w:b/>
          <w:color w:val="233A70"/>
          <w:sz w:val="22"/>
          <w:szCs w:val="22"/>
          <w:lang w:val="it-IT"/>
        </w:rPr>
        <w:t>. NURAGHE LA PRISGIONA – ALGHERO</w:t>
      </w:r>
      <w:r w:rsidR="00CD0738">
        <w:rPr>
          <w:b/>
          <w:color w:val="233A70"/>
          <w:sz w:val="22"/>
          <w:szCs w:val="22"/>
          <w:lang w:val="it-IT"/>
        </w:rPr>
        <w:t xml:space="preserve"> (195 km)</w:t>
      </w:r>
      <w:r w:rsidR="0094007F">
        <w:rPr>
          <w:b/>
          <w:color w:val="233A70"/>
          <w:sz w:val="22"/>
          <w:szCs w:val="22"/>
          <w:lang w:val="it-IT"/>
        </w:rPr>
        <w:t xml:space="preserve"> </w:t>
      </w:r>
    </w:p>
    <w:p w14:paraId="7592D85B" w14:textId="4A045974" w:rsidR="00EE7D9A" w:rsidRDefault="00616879" w:rsidP="00077A2B">
      <w:pPr>
        <w:spacing w:before="0" w:after="0" w:line="240" w:lineRule="auto"/>
        <w:ind w:right="101"/>
        <w:jc w:val="both"/>
        <w:rPr>
          <w:color w:val="233A70"/>
          <w:sz w:val="22"/>
          <w:szCs w:val="22"/>
          <w:lang w:val="it-IT"/>
        </w:rPr>
      </w:pPr>
      <w:r w:rsidRPr="002F588C">
        <w:rPr>
          <w:color w:val="233A70"/>
          <w:sz w:val="22"/>
          <w:szCs w:val="22"/>
          <w:lang w:val="it-IT"/>
        </w:rPr>
        <w:t>Mic dejun</w:t>
      </w:r>
      <w:r>
        <w:rPr>
          <w:color w:val="233A70"/>
          <w:sz w:val="22"/>
          <w:szCs w:val="22"/>
          <w:lang w:val="it-IT"/>
        </w:rPr>
        <w:t xml:space="preserve"> la hotel</w:t>
      </w:r>
      <w:r w:rsidR="00EE7D9A">
        <w:rPr>
          <w:color w:val="233A70"/>
          <w:sz w:val="22"/>
          <w:szCs w:val="22"/>
          <w:lang w:val="it-IT"/>
        </w:rPr>
        <w:t xml:space="preserve"> si plecare dimineata devreme spre Bonifacio pentru imbarcare pe fribotul spre portul Santa Teresa Gallura din Sardinia</w:t>
      </w:r>
      <w:r w:rsidRPr="002F588C">
        <w:rPr>
          <w:color w:val="233A70"/>
          <w:sz w:val="22"/>
          <w:szCs w:val="22"/>
          <w:lang w:val="it-IT"/>
        </w:rPr>
        <w:t xml:space="preserve">. </w:t>
      </w:r>
      <w:r w:rsidR="00EE7D9A">
        <w:rPr>
          <w:color w:val="233A70"/>
          <w:sz w:val="22"/>
          <w:szCs w:val="22"/>
          <w:lang w:val="it-IT"/>
        </w:rPr>
        <w:t>Sosire in Sardini</w:t>
      </w:r>
      <w:r w:rsidR="008A44FA">
        <w:rPr>
          <w:color w:val="233A70"/>
          <w:sz w:val="22"/>
          <w:szCs w:val="22"/>
          <w:lang w:val="it-IT"/>
        </w:rPr>
        <w:t>a</w:t>
      </w:r>
      <w:r w:rsidR="00EE7D9A">
        <w:rPr>
          <w:color w:val="233A70"/>
          <w:sz w:val="22"/>
          <w:szCs w:val="22"/>
          <w:lang w:val="it-IT"/>
        </w:rPr>
        <w:t xml:space="preserve"> si imbarcare in autocar </w:t>
      </w:r>
      <w:r w:rsidR="000742E6">
        <w:rPr>
          <w:color w:val="233A70"/>
          <w:sz w:val="22"/>
          <w:szCs w:val="22"/>
          <w:lang w:val="it-IT"/>
        </w:rPr>
        <w:t xml:space="preserve">pentru a vizita Nuraghe la Prisgiona sau “Gigantul de Piatra”. Nuraghi sunt </w:t>
      </w:r>
      <w:r w:rsidR="000742E6" w:rsidRPr="00433C46">
        <w:rPr>
          <w:color w:val="233A70"/>
          <w:sz w:val="22"/>
          <w:szCs w:val="22"/>
          <w:lang w:val="it-IT"/>
        </w:rPr>
        <w:t>monumente sarde din epoca bronzului, în form</w:t>
      </w:r>
      <w:r w:rsidR="000742E6">
        <w:rPr>
          <w:color w:val="233A70"/>
          <w:sz w:val="22"/>
          <w:szCs w:val="22"/>
          <w:lang w:val="it-IT"/>
        </w:rPr>
        <w:t>a</w:t>
      </w:r>
      <w:r w:rsidR="000742E6" w:rsidRPr="00433C46">
        <w:rPr>
          <w:color w:val="233A70"/>
          <w:sz w:val="22"/>
          <w:szCs w:val="22"/>
          <w:lang w:val="it-IT"/>
        </w:rPr>
        <w:t xml:space="preserve"> de turn tronconic cu pere</w:t>
      </w:r>
      <w:r w:rsidR="000742E6">
        <w:rPr>
          <w:color w:val="233A70"/>
          <w:sz w:val="22"/>
          <w:szCs w:val="22"/>
          <w:lang w:val="it-IT"/>
        </w:rPr>
        <w:t>t</w:t>
      </w:r>
      <w:r w:rsidR="000742E6" w:rsidRPr="00433C46">
        <w:rPr>
          <w:color w:val="233A70"/>
          <w:sz w:val="22"/>
          <w:szCs w:val="22"/>
          <w:lang w:val="it-IT"/>
        </w:rPr>
        <w:t>i gro</w:t>
      </w:r>
      <w:r w:rsidR="000742E6">
        <w:rPr>
          <w:color w:val="233A70"/>
          <w:sz w:val="22"/>
          <w:szCs w:val="22"/>
          <w:lang w:val="it-IT"/>
        </w:rPr>
        <w:t>s</w:t>
      </w:r>
      <w:r w:rsidR="000742E6" w:rsidRPr="00433C46">
        <w:rPr>
          <w:color w:val="233A70"/>
          <w:sz w:val="22"/>
          <w:szCs w:val="22"/>
          <w:lang w:val="it-IT"/>
        </w:rPr>
        <w:t>i de piatr</w:t>
      </w:r>
      <w:r w:rsidR="000742E6">
        <w:rPr>
          <w:color w:val="233A70"/>
          <w:sz w:val="22"/>
          <w:szCs w:val="22"/>
          <w:lang w:val="it-IT"/>
        </w:rPr>
        <w:t>a</w:t>
      </w:r>
      <w:r w:rsidR="000742E6" w:rsidRPr="00433C46">
        <w:rPr>
          <w:color w:val="233A70"/>
          <w:sz w:val="22"/>
          <w:szCs w:val="22"/>
          <w:lang w:val="it-IT"/>
        </w:rPr>
        <w:t>, servind ca refugii sau fort</w:t>
      </w:r>
      <w:r w:rsidR="000742E6">
        <w:rPr>
          <w:color w:val="233A70"/>
          <w:sz w:val="22"/>
          <w:szCs w:val="22"/>
          <w:lang w:val="it-IT"/>
        </w:rPr>
        <w:t>a</w:t>
      </w:r>
      <w:r w:rsidR="000742E6" w:rsidRPr="00433C46">
        <w:rPr>
          <w:color w:val="233A70"/>
          <w:sz w:val="22"/>
          <w:szCs w:val="22"/>
          <w:lang w:val="it-IT"/>
        </w:rPr>
        <w:t>re</w:t>
      </w:r>
      <w:r w:rsidR="000742E6">
        <w:rPr>
          <w:color w:val="233A70"/>
          <w:sz w:val="22"/>
          <w:szCs w:val="22"/>
          <w:lang w:val="it-IT"/>
        </w:rPr>
        <w:t>t</w:t>
      </w:r>
      <w:r w:rsidR="000742E6" w:rsidRPr="00433C46">
        <w:rPr>
          <w:color w:val="233A70"/>
          <w:sz w:val="22"/>
          <w:szCs w:val="22"/>
          <w:lang w:val="it-IT"/>
        </w:rPr>
        <w:t>e</w:t>
      </w:r>
      <w:r w:rsidR="000742E6">
        <w:rPr>
          <w:color w:val="233A70"/>
          <w:sz w:val="22"/>
          <w:szCs w:val="22"/>
          <w:lang w:val="it-IT"/>
        </w:rPr>
        <w:t>.</w:t>
      </w:r>
      <w:r w:rsidR="002E7239">
        <w:rPr>
          <w:color w:val="233A70"/>
          <w:sz w:val="22"/>
          <w:szCs w:val="22"/>
          <w:lang w:val="it-IT"/>
        </w:rPr>
        <w:t xml:space="preserve"> Nuraghe la Prisgiona este considerat unul dintre cele mai fine exemple de arhitectura nuragica din nordul Sardiniei si este marturia existentei unei civilizatii stravechi care a populat candva Sardinia</w:t>
      </w:r>
      <w:r w:rsidR="0094007F">
        <w:rPr>
          <w:color w:val="233A70"/>
          <w:sz w:val="22"/>
          <w:szCs w:val="22"/>
          <w:lang w:val="it-IT"/>
        </w:rPr>
        <w:t xml:space="preserve"> si care a rezistat pana la sosirea romanilor in aceasta insula</w:t>
      </w:r>
      <w:r w:rsidR="002E7239">
        <w:rPr>
          <w:color w:val="233A70"/>
          <w:sz w:val="22"/>
          <w:szCs w:val="22"/>
          <w:lang w:val="it-IT"/>
        </w:rPr>
        <w:t>.</w:t>
      </w:r>
      <w:r w:rsidR="0094007F">
        <w:rPr>
          <w:color w:val="233A70"/>
          <w:sz w:val="22"/>
          <w:szCs w:val="22"/>
          <w:lang w:val="it-IT"/>
        </w:rPr>
        <w:t xml:space="preserve"> Cuvantul “nuraghe” inseamna munte de piatra si este o descriere foarte buna a acestor structuri de piatra impozante care pot fi gasite doar in Sardinia.</w:t>
      </w:r>
      <w:r w:rsidR="002E7239">
        <w:rPr>
          <w:color w:val="233A70"/>
          <w:sz w:val="22"/>
          <w:szCs w:val="22"/>
          <w:lang w:val="it-IT"/>
        </w:rPr>
        <w:t xml:space="preserve"> </w:t>
      </w:r>
      <w:r w:rsidR="00AD5F5F">
        <w:rPr>
          <w:color w:val="233A70"/>
          <w:sz w:val="22"/>
          <w:szCs w:val="22"/>
          <w:lang w:val="it-IT"/>
        </w:rPr>
        <w:t>Transfer cu autocarul spre orasul Alghero. Sosire si cazare la hotelul Alghero Vacanze 4* sau similar situat in Alghero.</w:t>
      </w:r>
      <w:r w:rsidR="00FB74DE">
        <w:rPr>
          <w:color w:val="233A70"/>
          <w:sz w:val="22"/>
          <w:szCs w:val="22"/>
          <w:lang w:val="it-IT"/>
        </w:rPr>
        <w:t xml:space="preserve"> Vom servi cina la hotel.</w:t>
      </w:r>
    </w:p>
    <w:p w14:paraId="06B1622F" w14:textId="71085804" w:rsidR="000252A1" w:rsidRPr="00504FDB" w:rsidRDefault="000252A1" w:rsidP="000252A1">
      <w:pPr>
        <w:shd w:val="clear" w:color="auto" w:fill="D3E5F6"/>
        <w:spacing w:before="0" w:after="0" w:line="240" w:lineRule="auto"/>
        <w:jc w:val="both"/>
        <w:rPr>
          <w:b/>
          <w:color w:val="233A70"/>
          <w:sz w:val="22"/>
          <w:szCs w:val="22"/>
          <w:lang w:val="it-IT"/>
        </w:rPr>
      </w:pPr>
      <w:r w:rsidRPr="00504FDB">
        <w:rPr>
          <w:b/>
          <w:color w:val="233A70"/>
          <w:sz w:val="22"/>
          <w:szCs w:val="22"/>
          <w:lang w:val="it-IT"/>
        </w:rPr>
        <w:t xml:space="preserve">Ziua </w:t>
      </w:r>
      <w:r>
        <w:rPr>
          <w:b/>
          <w:color w:val="233A70"/>
          <w:sz w:val="22"/>
          <w:szCs w:val="22"/>
          <w:lang w:val="it-IT"/>
        </w:rPr>
        <w:t>7</w:t>
      </w:r>
      <w:r w:rsidRPr="00504FDB">
        <w:rPr>
          <w:b/>
          <w:color w:val="233A70"/>
          <w:sz w:val="22"/>
          <w:szCs w:val="22"/>
          <w:lang w:val="it-IT"/>
        </w:rPr>
        <w:t xml:space="preserve">: </w:t>
      </w:r>
      <w:r>
        <w:rPr>
          <w:b/>
          <w:color w:val="233A70"/>
          <w:sz w:val="22"/>
          <w:szCs w:val="22"/>
          <w:lang w:val="it-IT"/>
        </w:rPr>
        <w:t xml:space="preserve">ALGHERO – BOSSA </w:t>
      </w:r>
      <w:r w:rsidR="00CD0738">
        <w:rPr>
          <w:b/>
          <w:color w:val="233A70"/>
          <w:sz w:val="22"/>
          <w:szCs w:val="22"/>
          <w:lang w:val="it-IT"/>
        </w:rPr>
        <w:t>(90 km)</w:t>
      </w:r>
    </w:p>
    <w:p w14:paraId="549EEE41" w14:textId="33D9A68F" w:rsidR="000742E6" w:rsidRDefault="000F4CC4" w:rsidP="00077A2B">
      <w:pPr>
        <w:spacing w:before="0" w:after="0" w:line="240" w:lineRule="auto"/>
        <w:ind w:right="101"/>
        <w:jc w:val="both"/>
        <w:rPr>
          <w:color w:val="233A70"/>
          <w:sz w:val="22"/>
          <w:szCs w:val="22"/>
          <w:lang w:val="it-IT"/>
        </w:rPr>
      </w:pPr>
      <w:r>
        <w:rPr>
          <w:noProof/>
          <w:color w:val="233A70"/>
          <w:sz w:val="22"/>
          <w:szCs w:val="22"/>
          <w:lang w:val="it-IT"/>
        </w:rPr>
        <w:drawing>
          <wp:anchor distT="0" distB="0" distL="114300" distR="114300" simplePos="0" relativeHeight="251669504" behindDoc="0" locked="0" layoutInCell="1" allowOverlap="1" wp14:anchorId="0C21E335" wp14:editId="5831AE89">
            <wp:simplePos x="0" y="0"/>
            <wp:positionH relativeFrom="margin">
              <wp:posOffset>18415</wp:posOffset>
            </wp:positionH>
            <wp:positionV relativeFrom="paragraph">
              <wp:posOffset>60960</wp:posOffset>
            </wp:positionV>
            <wp:extent cx="2199640" cy="123952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9640" cy="1239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12AF">
        <w:rPr>
          <w:color w:val="233A70"/>
          <w:sz w:val="22"/>
          <w:szCs w:val="22"/>
          <w:lang w:val="it-IT"/>
        </w:rPr>
        <w:t xml:space="preserve">Mic dejun la hotel. Azi vom descoperi orasul Alghero cunoscut si ca “mica Barcelona”. In secolul al XIV-lea, acest oras a fost ocupat de catalani si chiar daca azi orasul este italian, influentele spaniole si catalane sunt vizbile la tot pasul, inclusiv in limba vorbita de populatia autohtona. </w:t>
      </w:r>
      <w:r w:rsidR="00EB752B">
        <w:rPr>
          <w:color w:val="233A70"/>
          <w:sz w:val="22"/>
          <w:szCs w:val="22"/>
          <w:lang w:val="it-IT"/>
        </w:rPr>
        <w:t xml:space="preserve">In centrul orasului </w:t>
      </w:r>
      <w:r w:rsidR="008B48A9">
        <w:rPr>
          <w:color w:val="233A70"/>
          <w:sz w:val="22"/>
          <w:szCs w:val="22"/>
          <w:lang w:val="it-IT"/>
        </w:rPr>
        <w:t xml:space="preserve">Alghero </w:t>
      </w:r>
      <w:r w:rsidR="00EB752B">
        <w:rPr>
          <w:color w:val="233A70"/>
          <w:sz w:val="22"/>
          <w:szCs w:val="22"/>
          <w:lang w:val="it-IT"/>
        </w:rPr>
        <w:t xml:space="preserve">vom face un tur pietonal impreuna cu ghidul local. </w:t>
      </w:r>
      <w:r w:rsidR="00FE156E">
        <w:rPr>
          <w:color w:val="233A70"/>
          <w:sz w:val="22"/>
          <w:szCs w:val="22"/>
          <w:lang w:val="it-IT"/>
        </w:rPr>
        <w:t>Dupa amiaza vom pleca cu autocarul spre Bossa, considerat unul dintre cele mai frumoase orase sarde. Casele frumos colorate in nuante pastelate flancheaza albia Raului Temo, iar deasupra orasului vegheaza Castelul Malaspina</w:t>
      </w:r>
      <w:r w:rsidR="00036D0D">
        <w:rPr>
          <w:color w:val="233A70"/>
          <w:sz w:val="22"/>
          <w:szCs w:val="22"/>
          <w:lang w:val="it-IT"/>
        </w:rPr>
        <w:t xml:space="preserve">, </w:t>
      </w:r>
      <w:r w:rsidR="00FE156E">
        <w:rPr>
          <w:color w:val="233A70"/>
          <w:sz w:val="22"/>
          <w:szCs w:val="22"/>
          <w:lang w:val="it-IT"/>
        </w:rPr>
        <w:t>din perioada medievala. Vom face un tur pietonal in centrul orasului impreuna cu ghidul local dupa care vom avea timp liber pentru a explora stradutele laturalnice sau pentru ultimele cumparaturi.</w:t>
      </w:r>
      <w:r w:rsidR="00FB74DE">
        <w:rPr>
          <w:color w:val="233A70"/>
          <w:sz w:val="22"/>
          <w:szCs w:val="22"/>
          <w:lang w:val="it-IT"/>
        </w:rPr>
        <w:t xml:space="preserve"> Intoarcere la hotel in Alghero, cina si cazare.</w:t>
      </w:r>
    </w:p>
    <w:p w14:paraId="5F7B364B" w14:textId="6F1F7C10" w:rsidR="00F56655" w:rsidRPr="00504FDB" w:rsidRDefault="00F56655" w:rsidP="00F56655">
      <w:pPr>
        <w:shd w:val="clear" w:color="auto" w:fill="D3E5F6"/>
        <w:spacing w:before="0" w:after="0" w:line="240" w:lineRule="auto"/>
        <w:jc w:val="both"/>
        <w:rPr>
          <w:b/>
          <w:color w:val="233A70"/>
          <w:sz w:val="22"/>
          <w:szCs w:val="22"/>
          <w:lang w:val="it-IT"/>
        </w:rPr>
      </w:pPr>
      <w:r w:rsidRPr="00504FDB">
        <w:rPr>
          <w:b/>
          <w:color w:val="233A70"/>
          <w:sz w:val="22"/>
          <w:szCs w:val="22"/>
          <w:lang w:val="it-IT"/>
        </w:rPr>
        <w:t xml:space="preserve">Ziua </w:t>
      </w:r>
      <w:r w:rsidR="00C4506F">
        <w:rPr>
          <w:b/>
          <w:color w:val="233A70"/>
          <w:sz w:val="22"/>
          <w:szCs w:val="22"/>
          <w:lang w:val="it-IT"/>
        </w:rPr>
        <w:t>8</w:t>
      </w:r>
      <w:r w:rsidRPr="00504FDB">
        <w:rPr>
          <w:b/>
          <w:color w:val="233A70"/>
          <w:sz w:val="22"/>
          <w:szCs w:val="22"/>
          <w:lang w:val="it-IT"/>
        </w:rPr>
        <w:t>:</w:t>
      </w:r>
      <w:r>
        <w:rPr>
          <w:b/>
          <w:color w:val="233A70"/>
          <w:sz w:val="22"/>
          <w:szCs w:val="22"/>
          <w:lang w:val="it-IT"/>
        </w:rPr>
        <w:t xml:space="preserve"> </w:t>
      </w:r>
      <w:r w:rsidR="001A06C8">
        <w:rPr>
          <w:b/>
          <w:color w:val="233A70"/>
          <w:sz w:val="22"/>
          <w:szCs w:val="22"/>
          <w:lang w:val="it-IT"/>
        </w:rPr>
        <w:t xml:space="preserve">ZBOR ALGHERO - </w:t>
      </w:r>
      <w:r>
        <w:rPr>
          <w:b/>
          <w:color w:val="233A70"/>
          <w:sz w:val="22"/>
          <w:szCs w:val="22"/>
          <w:lang w:val="it-IT"/>
        </w:rPr>
        <w:t xml:space="preserve">BUCURESTI  </w:t>
      </w:r>
    </w:p>
    <w:p w14:paraId="70899BF8" w14:textId="22C1D129" w:rsidR="00BC1A9C" w:rsidRDefault="00C6704E" w:rsidP="00077A2B">
      <w:pPr>
        <w:spacing w:before="0" w:after="0" w:line="240" w:lineRule="auto"/>
        <w:ind w:right="101"/>
        <w:jc w:val="both"/>
        <w:rPr>
          <w:color w:val="233A70"/>
          <w:sz w:val="22"/>
          <w:szCs w:val="22"/>
          <w:lang w:val="it-IT"/>
        </w:rPr>
      </w:pPr>
      <w:r>
        <w:rPr>
          <w:color w:val="233A70"/>
          <w:sz w:val="22"/>
          <w:szCs w:val="22"/>
          <w:lang w:val="it-IT"/>
        </w:rPr>
        <w:t xml:space="preserve">Mic dejun la </w:t>
      </w:r>
      <w:r w:rsidR="00496AC9">
        <w:rPr>
          <w:color w:val="233A70"/>
          <w:sz w:val="22"/>
          <w:szCs w:val="22"/>
          <w:lang w:val="it-IT"/>
        </w:rPr>
        <w:t xml:space="preserve">pachet </w:t>
      </w:r>
      <w:r>
        <w:rPr>
          <w:color w:val="233A70"/>
          <w:sz w:val="22"/>
          <w:szCs w:val="22"/>
          <w:lang w:val="it-IT"/>
        </w:rPr>
        <w:t xml:space="preserve">si </w:t>
      </w:r>
      <w:r w:rsidR="003C6043">
        <w:rPr>
          <w:color w:val="233A70"/>
          <w:sz w:val="22"/>
          <w:szCs w:val="22"/>
          <w:lang w:val="it-IT"/>
        </w:rPr>
        <w:t xml:space="preserve">plecare spre </w:t>
      </w:r>
      <w:r w:rsidR="00086D75">
        <w:rPr>
          <w:color w:val="233A70"/>
          <w:sz w:val="22"/>
          <w:szCs w:val="22"/>
          <w:lang w:val="it-IT"/>
        </w:rPr>
        <w:t xml:space="preserve">aeroportul din Alghero pentru imbarcare pe zborul spre Bucuresti cu decolare la ora </w:t>
      </w:r>
      <w:r w:rsidR="00496AC9">
        <w:rPr>
          <w:color w:val="233A70"/>
          <w:sz w:val="22"/>
          <w:szCs w:val="22"/>
          <w:lang w:val="it-IT"/>
        </w:rPr>
        <w:t>08</w:t>
      </w:r>
      <w:r w:rsidR="00086D75">
        <w:rPr>
          <w:color w:val="233A70"/>
          <w:sz w:val="22"/>
          <w:szCs w:val="22"/>
          <w:lang w:val="it-IT"/>
        </w:rPr>
        <w:t>:10. Aterizare in Bucuresti la ora 1</w:t>
      </w:r>
      <w:r w:rsidR="00496AC9">
        <w:rPr>
          <w:color w:val="233A70"/>
          <w:sz w:val="22"/>
          <w:szCs w:val="22"/>
          <w:lang w:val="it-IT"/>
        </w:rPr>
        <w:t>1</w:t>
      </w:r>
      <w:r w:rsidR="00086D75">
        <w:rPr>
          <w:color w:val="233A70"/>
          <w:sz w:val="22"/>
          <w:szCs w:val="22"/>
          <w:lang w:val="it-IT"/>
        </w:rPr>
        <w:t>:4</w:t>
      </w:r>
      <w:r w:rsidR="00496AC9">
        <w:rPr>
          <w:color w:val="233A70"/>
          <w:sz w:val="22"/>
          <w:szCs w:val="22"/>
          <w:lang w:val="it-IT"/>
        </w:rPr>
        <w:t>5</w:t>
      </w:r>
      <w:r w:rsidR="00086D75">
        <w:rPr>
          <w:color w:val="233A70"/>
          <w:sz w:val="22"/>
          <w:szCs w:val="22"/>
          <w:lang w:val="it-IT"/>
        </w:rPr>
        <w:t>.</w:t>
      </w:r>
    </w:p>
    <w:p w14:paraId="570CC0DF" w14:textId="740475AA" w:rsidR="00F66CED" w:rsidRDefault="00F66CED" w:rsidP="00F66CED">
      <w:pPr>
        <w:tabs>
          <w:tab w:val="left" w:pos="5870"/>
        </w:tabs>
        <w:spacing w:before="0" w:after="0"/>
        <w:jc w:val="center"/>
        <w:rPr>
          <w:color w:val="233A70"/>
          <w:sz w:val="22"/>
          <w:szCs w:val="22"/>
          <w:lang w:val="it-IT"/>
        </w:rPr>
      </w:pPr>
      <w:r w:rsidRPr="00C54C88">
        <w:rPr>
          <w:color w:val="233A70"/>
          <w:sz w:val="22"/>
          <w:szCs w:val="22"/>
          <w:lang w:val="it-IT"/>
        </w:rPr>
        <w:t xml:space="preserve">_ _ _ </w:t>
      </w:r>
      <w:r>
        <w:rPr>
          <w:color w:val="233A70"/>
          <w:sz w:val="22"/>
          <w:szCs w:val="22"/>
          <w:lang w:val="it-IT"/>
        </w:rPr>
        <w:t xml:space="preserve">_ _ _ _ _ _ _ _ _ _ _ _ _ _ _ _ _ _ _ _ _ _ _ _ _ _ _ _ __ _ _ _ __ _ _ _ </w:t>
      </w:r>
    </w:p>
    <w:p w14:paraId="7F2C5E46" w14:textId="50424956" w:rsidR="006B20AC" w:rsidRPr="00BC48C9" w:rsidRDefault="006B20AC" w:rsidP="006B20AC">
      <w:pPr>
        <w:tabs>
          <w:tab w:val="left" w:pos="5870"/>
        </w:tabs>
        <w:spacing w:before="0" w:after="0" w:line="240" w:lineRule="auto"/>
        <w:jc w:val="center"/>
        <w:rPr>
          <w:color w:val="C00000"/>
          <w:sz w:val="40"/>
          <w:szCs w:val="40"/>
          <w:lang w:val="it-IT"/>
        </w:rPr>
      </w:pPr>
      <w:r w:rsidRPr="00BC48C9">
        <w:rPr>
          <w:color w:val="C00000"/>
          <w:sz w:val="40"/>
          <w:szCs w:val="40"/>
          <w:lang w:val="it-IT"/>
        </w:rPr>
        <w:t xml:space="preserve">PRET/persoana: </w:t>
      </w:r>
      <w:r w:rsidRPr="00BC48C9">
        <w:rPr>
          <w:b/>
          <w:color w:val="C00000"/>
          <w:sz w:val="72"/>
          <w:szCs w:val="72"/>
          <w:lang w:val="it-IT"/>
        </w:rPr>
        <w:t>1</w:t>
      </w:r>
      <w:r w:rsidR="00D31986">
        <w:rPr>
          <w:b/>
          <w:color w:val="C00000"/>
          <w:sz w:val="72"/>
          <w:szCs w:val="72"/>
          <w:lang w:val="it-IT"/>
        </w:rPr>
        <w:t>64</w:t>
      </w:r>
      <w:r w:rsidRPr="00BC48C9">
        <w:rPr>
          <w:b/>
          <w:color w:val="C00000"/>
          <w:sz w:val="72"/>
          <w:szCs w:val="72"/>
          <w:lang w:val="it-IT"/>
        </w:rPr>
        <w:t xml:space="preserve">5 </w:t>
      </w:r>
      <w:r w:rsidRPr="00BC48C9">
        <w:rPr>
          <w:color w:val="C00000"/>
          <w:sz w:val="40"/>
          <w:szCs w:val="40"/>
          <w:lang w:val="it-IT"/>
        </w:rPr>
        <w:t xml:space="preserve">EURO </w:t>
      </w:r>
    </w:p>
    <w:p w14:paraId="642995D8" w14:textId="77777777" w:rsidR="006B20AC" w:rsidRPr="00BC48C9" w:rsidRDefault="006B20AC" w:rsidP="006B20AC">
      <w:pPr>
        <w:tabs>
          <w:tab w:val="left" w:pos="5870"/>
        </w:tabs>
        <w:spacing w:before="0" w:after="0" w:line="240" w:lineRule="auto"/>
        <w:jc w:val="center"/>
        <w:rPr>
          <w:color w:val="C00000"/>
          <w:sz w:val="24"/>
          <w:szCs w:val="24"/>
          <w:lang w:val="it-IT"/>
        </w:rPr>
      </w:pPr>
      <w:r w:rsidRPr="00BC48C9">
        <w:rPr>
          <w:color w:val="C00000"/>
          <w:sz w:val="24"/>
          <w:szCs w:val="24"/>
          <w:lang w:val="it-IT"/>
        </w:rPr>
        <w:t>(loc in camera dubla, taxe incluse)</w:t>
      </w:r>
    </w:p>
    <w:p w14:paraId="03502A92" w14:textId="77777777" w:rsidR="006B20AC" w:rsidRPr="00D77228" w:rsidRDefault="006B20AC" w:rsidP="006B20AC">
      <w:pPr>
        <w:pStyle w:val="BodyTextIndent"/>
        <w:spacing w:before="0" w:after="0" w:line="240" w:lineRule="auto"/>
        <w:ind w:left="0"/>
        <w:jc w:val="center"/>
        <w:rPr>
          <w:color w:val="002060"/>
          <w:sz w:val="24"/>
          <w:szCs w:val="24"/>
        </w:rPr>
      </w:pPr>
    </w:p>
    <w:p w14:paraId="357DC98E" w14:textId="6ADE9DAB" w:rsidR="006B20AC" w:rsidRPr="009D5F4A" w:rsidRDefault="006B20AC" w:rsidP="006B20AC">
      <w:pPr>
        <w:pStyle w:val="BodyTextIndent"/>
        <w:spacing w:before="0" w:after="0" w:line="240" w:lineRule="auto"/>
        <w:ind w:left="0"/>
        <w:jc w:val="center"/>
        <w:rPr>
          <w:color w:val="C00000"/>
          <w:sz w:val="28"/>
          <w:szCs w:val="28"/>
          <w:lang w:val="it-IT"/>
        </w:rPr>
      </w:pPr>
      <w:r w:rsidRPr="009D5F4A">
        <w:rPr>
          <w:color w:val="C00000"/>
          <w:sz w:val="28"/>
          <w:szCs w:val="28"/>
          <w:lang w:val="it-IT"/>
        </w:rPr>
        <w:t>Supliment camera single: 2</w:t>
      </w:r>
      <w:r w:rsidR="00D31986">
        <w:rPr>
          <w:color w:val="C00000"/>
          <w:sz w:val="28"/>
          <w:szCs w:val="28"/>
          <w:lang w:val="it-IT"/>
        </w:rPr>
        <w:t>75</w:t>
      </w:r>
      <w:r w:rsidRPr="009D5F4A">
        <w:rPr>
          <w:color w:val="C00000"/>
          <w:sz w:val="28"/>
          <w:szCs w:val="28"/>
          <w:lang w:val="it-IT"/>
        </w:rPr>
        <w:t xml:space="preserve"> EURO</w:t>
      </w:r>
    </w:p>
    <w:p w14:paraId="537A325D" w14:textId="3EEA74EC" w:rsidR="00021626" w:rsidRDefault="001A21C3" w:rsidP="0009034F">
      <w:pPr>
        <w:tabs>
          <w:tab w:val="left" w:pos="5870"/>
        </w:tabs>
        <w:spacing w:before="0" w:after="0" w:line="240" w:lineRule="auto"/>
        <w:jc w:val="center"/>
        <w:rPr>
          <w:color w:val="233A70"/>
          <w:sz w:val="24"/>
          <w:szCs w:val="24"/>
          <w:lang w:val="it-IT"/>
        </w:rPr>
      </w:pPr>
      <w:r w:rsidRPr="00D87C0F">
        <w:rPr>
          <w:i/>
          <w:iCs/>
          <w:color w:val="233A70"/>
          <w:lang w:val="it-IT"/>
        </w:rPr>
        <w:t>(</w:t>
      </w:r>
      <w:r w:rsidR="00297E02" w:rsidRPr="00D87C0F">
        <w:rPr>
          <w:i/>
          <w:iCs/>
          <w:color w:val="233A70"/>
          <w:lang w:val="it-IT"/>
        </w:rPr>
        <w:t>Maxim 4 camere Single per grup</w:t>
      </w:r>
      <w:r w:rsidRPr="00D87C0F">
        <w:rPr>
          <w:i/>
          <w:iCs/>
          <w:color w:val="233A70"/>
          <w:lang w:val="it-IT"/>
        </w:rPr>
        <w:t>)</w:t>
      </w:r>
    </w:p>
    <w:p w14:paraId="4963397E" w14:textId="77777777" w:rsidR="00194553" w:rsidRDefault="00194553" w:rsidP="00194553">
      <w:pPr>
        <w:tabs>
          <w:tab w:val="left" w:pos="5870"/>
        </w:tabs>
        <w:spacing w:before="0" w:after="0"/>
        <w:jc w:val="center"/>
        <w:rPr>
          <w:color w:val="233A70"/>
          <w:sz w:val="22"/>
          <w:szCs w:val="22"/>
          <w:lang w:val="it-IT"/>
        </w:rPr>
      </w:pPr>
      <w:r w:rsidRPr="00C54C88">
        <w:rPr>
          <w:color w:val="233A70"/>
          <w:sz w:val="22"/>
          <w:szCs w:val="22"/>
          <w:lang w:val="it-IT"/>
        </w:rPr>
        <w:t xml:space="preserve">_ _ _ </w:t>
      </w:r>
      <w:r>
        <w:rPr>
          <w:color w:val="233A70"/>
          <w:sz w:val="22"/>
          <w:szCs w:val="22"/>
          <w:lang w:val="it-IT"/>
        </w:rPr>
        <w:t xml:space="preserve">_ _ _ _ _ _ _ _ _ _ _ _ _ _ _ _ _ _ _ _ _ _ _ _ _ _ _ _ __ _ _ _ __ _ _ _ </w:t>
      </w:r>
    </w:p>
    <w:p w14:paraId="0095F1F6" w14:textId="77777777" w:rsidR="00297E02" w:rsidRDefault="00297E02" w:rsidP="0009034F">
      <w:pPr>
        <w:tabs>
          <w:tab w:val="left" w:pos="5870"/>
        </w:tabs>
        <w:spacing w:before="0" w:after="0" w:line="240" w:lineRule="auto"/>
        <w:jc w:val="center"/>
        <w:rPr>
          <w:color w:val="233A70"/>
          <w:sz w:val="24"/>
          <w:szCs w:val="24"/>
          <w:lang w:val="it-IT"/>
        </w:rPr>
      </w:pPr>
    </w:p>
    <w:p w14:paraId="11EAEBAF" w14:textId="77777777" w:rsidR="00504FDB" w:rsidRPr="00640017" w:rsidRDefault="00504FDB" w:rsidP="00504FDB">
      <w:pPr>
        <w:shd w:val="clear" w:color="auto" w:fill="C00000"/>
        <w:spacing w:before="0" w:after="0" w:line="240" w:lineRule="auto"/>
        <w:jc w:val="both"/>
        <w:rPr>
          <w:b/>
          <w:color w:val="FFFFFF"/>
          <w:sz w:val="28"/>
          <w:szCs w:val="28"/>
          <w:lang w:val="it-IT"/>
        </w:rPr>
      </w:pPr>
      <w:r w:rsidRPr="00640017">
        <w:rPr>
          <w:b/>
          <w:color w:val="FFFFFF"/>
          <w:sz w:val="28"/>
          <w:szCs w:val="28"/>
          <w:lang w:val="it-IT"/>
        </w:rPr>
        <w:t>SERVICII INCLUSE:</w:t>
      </w:r>
    </w:p>
    <w:p w14:paraId="7C606081" w14:textId="55DD800C" w:rsidR="00B20F4F" w:rsidRDefault="00B20F4F" w:rsidP="00B20F4F">
      <w:pPr>
        <w:numPr>
          <w:ilvl w:val="0"/>
          <w:numId w:val="6"/>
        </w:numPr>
        <w:spacing w:before="0" w:after="0" w:line="240" w:lineRule="auto"/>
        <w:jc w:val="both"/>
        <w:rPr>
          <w:color w:val="233A70"/>
          <w:sz w:val="22"/>
          <w:szCs w:val="22"/>
          <w:lang w:val="it-IT"/>
        </w:rPr>
      </w:pPr>
      <w:r w:rsidRPr="00B20F4F">
        <w:rPr>
          <w:color w:val="233A70"/>
          <w:sz w:val="22"/>
          <w:szCs w:val="22"/>
          <w:lang w:val="it-IT"/>
        </w:rPr>
        <w:t xml:space="preserve">transport cu avionul Bucuresti – </w:t>
      </w:r>
      <w:r w:rsidR="00A16226">
        <w:rPr>
          <w:color w:val="233A70"/>
          <w:sz w:val="22"/>
          <w:szCs w:val="22"/>
          <w:lang w:val="it-IT"/>
        </w:rPr>
        <w:t>Alghero</w:t>
      </w:r>
      <w:r w:rsidRPr="00B20F4F">
        <w:rPr>
          <w:color w:val="233A70"/>
          <w:sz w:val="22"/>
          <w:szCs w:val="22"/>
          <w:lang w:val="it-IT"/>
        </w:rPr>
        <w:t xml:space="preserve"> si retur</w:t>
      </w:r>
      <w:r w:rsidR="00A16226">
        <w:rPr>
          <w:color w:val="233A70"/>
          <w:sz w:val="22"/>
          <w:szCs w:val="22"/>
          <w:lang w:val="it-IT"/>
        </w:rPr>
        <w:t>, zboruri directe,</w:t>
      </w:r>
      <w:r w:rsidR="00A33D8B">
        <w:rPr>
          <w:color w:val="233A70"/>
          <w:sz w:val="22"/>
          <w:szCs w:val="22"/>
          <w:lang w:val="it-IT"/>
        </w:rPr>
        <w:t xml:space="preserve"> cu </w:t>
      </w:r>
      <w:r w:rsidR="00A16226">
        <w:rPr>
          <w:color w:val="233A70"/>
          <w:sz w:val="22"/>
          <w:szCs w:val="22"/>
          <w:lang w:val="it-IT"/>
        </w:rPr>
        <w:t>compania Wizz</w:t>
      </w:r>
      <w:r w:rsidR="00A33D8B">
        <w:rPr>
          <w:color w:val="233A70"/>
          <w:sz w:val="22"/>
          <w:szCs w:val="22"/>
          <w:lang w:val="it-IT"/>
        </w:rPr>
        <w:t xml:space="preserve"> A</w:t>
      </w:r>
      <w:r w:rsidR="00A16226">
        <w:rPr>
          <w:color w:val="233A70"/>
          <w:sz w:val="22"/>
          <w:szCs w:val="22"/>
          <w:lang w:val="it-IT"/>
        </w:rPr>
        <w:t>ir</w:t>
      </w:r>
      <w:r w:rsidR="00FE28FA">
        <w:rPr>
          <w:color w:val="233A70"/>
          <w:sz w:val="22"/>
          <w:szCs w:val="22"/>
          <w:lang w:val="it-IT"/>
        </w:rPr>
        <w:t>;</w:t>
      </w:r>
    </w:p>
    <w:p w14:paraId="112613DC" w14:textId="5A5131D8" w:rsidR="00205A3C" w:rsidRDefault="00205A3C" w:rsidP="00B20F4F">
      <w:pPr>
        <w:numPr>
          <w:ilvl w:val="0"/>
          <w:numId w:val="6"/>
        </w:numPr>
        <w:spacing w:before="0" w:after="0" w:line="240" w:lineRule="auto"/>
        <w:jc w:val="both"/>
        <w:rPr>
          <w:color w:val="233A70"/>
          <w:sz w:val="22"/>
          <w:szCs w:val="22"/>
          <w:lang w:val="it-IT"/>
        </w:rPr>
      </w:pPr>
      <w:r>
        <w:rPr>
          <w:color w:val="233A70"/>
          <w:sz w:val="22"/>
          <w:szCs w:val="22"/>
          <w:lang w:val="it-IT"/>
        </w:rPr>
        <w:t>1 bagaj de cala</w:t>
      </w:r>
      <w:r w:rsidR="00BC48C9">
        <w:rPr>
          <w:color w:val="233A70"/>
          <w:sz w:val="22"/>
          <w:szCs w:val="22"/>
          <w:lang w:val="it-IT"/>
        </w:rPr>
        <w:t xml:space="preserve"> </w:t>
      </w:r>
      <w:r w:rsidR="00D332E1">
        <w:rPr>
          <w:color w:val="233A70"/>
          <w:sz w:val="22"/>
          <w:szCs w:val="22"/>
          <w:lang w:val="it-IT"/>
        </w:rPr>
        <w:t xml:space="preserve">de 20 kg </w:t>
      </w:r>
      <w:r w:rsidR="00BC48C9">
        <w:rPr>
          <w:color w:val="233A70"/>
          <w:sz w:val="22"/>
          <w:szCs w:val="22"/>
          <w:lang w:val="it-IT"/>
        </w:rPr>
        <w:t xml:space="preserve">si 1 bagaj </w:t>
      </w:r>
      <w:r w:rsidR="00D332E1">
        <w:rPr>
          <w:color w:val="233A70"/>
          <w:sz w:val="22"/>
          <w:szCs w:val="22"/>
          <w:lang w:val="it-IT"/>
        </w:rPr>
        <w:t xml:space="preserve">mic </w:t>
      </w:r>
      <w:r w:rsidR="00BC48C9">
        <w:rPr>
          <w:color w:val="233A70"/>
          <w:sz w:val="22"/>
          <w:szCs w:val="22"/>
          <w:lang w:val="it-IT"/>
        </w:rPr>
        <w:t>de mana</w:t>
      </w:r>
      <w:r>
        <w:rPr>
          <w:color w:val="233A70"/>
          <w:sz w:val="22"/>
          <w:szCs w:val="22"/>
          <w:lang w:val="it-IT"/>
        </w:rPr>
        <w:t>;</w:t>
      </w:r>
    </w:p>
    <w:p w14:paraId="0882D5CE" w14:textId="1BC24DDD" w:rsidR="00BC48C9" w:rsidRDefault="00D332E1" w:rsidP="00B20F4F">
      <w:pPr>
        <w:numPr>
          <w:ilvl w:val="0"/>
          <w:numId w:val="6"/>
        </w:numPr>
        <w:spacing w:before="0" w:after="0" w:line="240" w:lineRule="auto"/>
        <w:jc w:val="both"/>
        <w:rPr>
          <w:color w:val="233A70"/>
          <w:sz w:val="22"/>
          <w:szCs w:val="22"/>
          <w:lang w:val="it-IT"/>
        </w:rPr>
      </w:pPr>
      <w:r>
        <w:rPr>
          <w:color w:val="233A70"/>
          <w:sz w:val="22"/>
          <w:szCs w:val="22"/>
          <w:lang w:val="it-IT"/>
        </w:rPr>
        <w:t>7</w:t>
      </w:r>
      <w:r w:rsidR="00BC48C9">
        <w:rPr>
          <w:color w:val="233A70"/>
          <w:sz w:val="22"/>
          <w:szCs w:val="22"/>
          <w:lang w:val="it-IT"/>
        </w:rPr>
        <w:t xml:space="preserve"> nopti cazare:</w:t>
      </w:r>
    </w:p>
    <w:p w14:paraId="7B330458" w14:textId="1E4E3D66" w:rsidR="00AF592E" w:rsidRPr="00BC48C9" w:rsidRDefault="00AF592E" w:rsidP="00BC48C9">
      <w:pPr>
        <w:pStyle w:val="ListParagraph"/>
        <w:numPr>
          <w:ilvl w:val="0"/>
          <w:numId w:val="15"/>
        </w:numPr>
        <w:spacing w:before="0" w:after="0" w:line="240" w:lineRule="auto"/>
        <w:jc w:val="both"/>
        <w:rPr>
          <w:color w:val="233A70"/>
          <w:sz w:val="22"/>
          <w:szCs w:val="22"/>
          <w:lang w:val="it-IT"/>
        </w:rPr>
      </w:pPr>
      <w:r w:rsidRPr="00BC48C9">
        <w:rPr>
          <w:color w:val="233A70"/>
          <w:sz w:val="22"/>
          <w:szCs w:val="22"/>
          <w:lang w:val="it-IT"/>
        </w:rPr>
        <w:t>4</w:t>
      </w:r>
      <w:r w:rsidR="00B20F4F" w:rsidRPr="00BC48C9">
        <w:rPr>
          <w:color w:val="233A70"/>
          <w:sz w:val="22"/>
          <w:szCs w:val="22"/>
          <w:lang w:val="it-IT"/>
        </w:rPr>
        <w:t xml:space="preserve"> nopti </w:t>
      </w:r>
      <w:r w:rsidRPr="00BC48C9">
        <w:rPr>
          <w:color w:val="233A70"/>
          <w:sz w:val="22"/>
          <w:szCs w:val="22"/>
          <w:lang w:val="it-IT"/>
        </w:rPr>
        <w:t>in Corsica</w:t>
      </w:r>
      <w:r w:rsidR="00B20F4F" w:rsidRPr="00BC48C9">
        <w:rPr>
          <w:color w:val="233A70"/>
          <w:sz w:val="22"/>
          <w:szCs w:val="22"/>
          <w:lang w:val="it-IT"/>
        </w:rPr>
        <w:t xml:space="preserve"> </w:t>
      </w:r>
      <w:r w:rsidRPr="00BC48C9">
        <w:rPr>
          <w:color w:val="233A70"/>
          <w:sz w:val="22"/>
          <w:szCs w:val="22"/>
          <w:lang w:val="it-IT"/>
        </w:rPr>
        <w:t>la hoteluri de 3*</w:t>
      </w:r>
      <w:r w:rsidR="006203DB">
        <w:rPr>
          <w:color w:val="233A70"/>
          <w:sz w:val="22"/>
          <w:szCs w:val="22"/>
          <w:lang w:val="it-IT"/>
        </w:rPr>
        <w:t xml:space="preserve"> in camera standard</w:t>
      </w:r>
      <w:r w:rsidR="00E156F8" w:rsidRPr="00BC48C9">
        <w:rPr>
          <w:color w:val="233A70"/>
          <w:sz w:val="22"/>
          <w:szCs w:val="22"/>
          <w:lang w:val="it-IT"/>
        </w:rPr>
        <w:t xml:space="preserve">: </w:t>
      </w:r>
      <w:r w:rsidR="003C7487" w:rsidRPr="00BC48C9">
        <w:rPr>
          <w:color w:val="233A70"/>
          <w:sz w:val="22"/>
          <w:szCs w:val="22"/>
          <w:lang w:val="it-IT"/>
        </w:rPr>
        <w:t>1 noapte in zona Propriano</w:t>
      </w:r>
      <w:r w:rsidR="003C7487">
        <w:rPr>
          <w:color w:val="233A70"/>
          <w:sz w:val="22"/>
          <w:szCs w:val="22"/>
          <w:lang w:val="it-IT"/>
        </w:rPr>
        <w:t xml:space="preserve">, </w:t>
      </w:r>
      <w:r w:rsidR="0011552B" w:rsidRPr="00BC48C9">
        <w:rPr>
          <w:color w:val="233A70"/>
          <w:sz w:val="22"/>
          <w:szCs w:val="22"/>
          <w:lang w:val="it-IT"/>
        </w:rPr>
        <w:t xml:space="preserve">1 </w:t>
      </w:r>
      <w:r w:rsidR="00E156F8" w:rsidRPr="00BC48C9">
        <w:rPr>
          <w:color w:val="233A70"/>
          <w:sz w:val="22"/>
          <w:szCs w:val="22"/>
          <w:lang w:val="it-IT"/>
        </w:rPr>
        <w:t>no</w:t>
      </w:r>
      <w:r w:rsidRPr="00BC48C9">
        <w:rPr>
          <w:color w:val="233A70"/>
          <w:sz w:val="22"/>
          <w:szCs w:val="22"/>
          <w:lang w:val="it-IT"/>
        </w:rPr>
        <w:t>a</w:t>
      </w:r>
      <w:r w:rsidR="00E156F8" w:rsidRPr="00BC48C9">
        <w:rPr>
          <w:color w:val="233A70"/>
          <w:sz w:val="22"/>
          <w:szCs w:val="22"/>
          <w:lang w:val="it-IT"/>
        </w:rPr>
        <w:t>pt</w:t>
      </w:r>
      <w:r w:rsidRPr="00BC48C9">
        <w:rPr>
          <w:color w:val="233A70"/>
          <w:sz w:val="22"/>
          <w:szCs w:val="22"/>
          <w:lang w:val="it-IT"/>
        </w:rPr>
        <w:t xml:space="preserve">e in </w:t>
      </w:r>
      <w:r w:rsidR="004E4222" w:rsidRPr="00BC48C9">
        <w:rPr>
          <w:color w:val="233A70"/>
          <w:sz w:val="22"/>
          <w:szCs w:val="22"/>
          <w:lang w:val="it-IT"/>
        </w:rPr>
        <w:t xml:space="preserve">zona </w:t>
      </w:r>
      <w:r w:rsidRPr="00BC48C9">
        <w:rPr>
          <w:color w:val="233A70"/>
          <w:sz w:val="22"/>
          <w:szCs w:val="22"/>
          <w:lang w:val="it-IT"/>
        </w:rPr>
        <w:t xml:space="preserve">Bastia, 1 noapte in </w:t>
      </w:r>
      <w:r w:rsidR="00F04EA5" w:rsidRPr="00BC48C9">
        <w:rPr>
          <w:color w:val="233A70"/>
          <w:sz w:val="22"/>
          <w:szCs w:val="22"/>
          <w:lang w:val="it-IT"/>
        </w:rPr>
        <w:t xml:space="preserve">zona </w:t>
      </w:r>
      <w:r w:rsidRPr="00BC48C9">
        <w:rPr>
          <w:color w:val="233A70"/>
          <w:sz w:val="22"/>
          <w:szCs w:val="22"/>
          <w:lang w:val="it-IT"/>
        </w:rPr>
        <w:t>Calvi, 1 noapte in zona Ajaccio;</w:t>
      </w:r>
    </w:p>
    <w:p w14:paraId="6CC34859" w14:textId="61C3AD90" w:rsidR="00AF592E" w:rsidRPr="00BC48C9" w:rsidRDefault="00580207" w:rsidP="00BC48C9">
      <w:pPr>
        <w:pStyle w:val="ListParagraph"/>
        <w:numPr>
          <w:ilvl w:val="0"/>
          <w:numId w:val="15"/>
        </w:numPr>
        <w:spacing w:before="0" w:after="0" w:line="240" w:lineRule="auto"/>
        <w:jc w:val="both"/>
        <w:rPr>
          <w:color w:val="233A70"/>
          <w:sz w:val="22"/>
          <w:szCs w:val="22"/>
          <w:lang w:val="it-IT"/>
        </w:rPr>
      </w:pPr>
      <w:r>
        <w:rPr>
          <w:color w:val="233A70"/>
          <w:sz w:val="22"/>
          <w:szCs w:val="22"/>
          <w:lang w:val="it-IT"/>
        </w:rPr>
        <w:t>3</w:t>
      </w:r>
      <w:r w:rsidR="00AF592E" w:rsidRPr="00BC48C9">
        <w:rPr>
          <w:color w:val="233A70"/>
          <w:sz w:val="22"/>
          <w:szCs w:val="22"/>
          <w:lang w:val="it-IT"/>
        </w:rPr>
        <w:t xml:space="preserve"> nopti in Sardinia </w:t>
      </w:r>
      <w:r w:rsidR="00BC48C9">
        <w:rPr>
          <w:color w:val="233A70"/>
          <w:sz w:val="22"/>
          <w:szCs w:val="22"/>
          <w:lang w:val="it-IT"/>
        </w:rPr>
        <w:t>(in nordul insulei</w:t>
      </w:r>
      <w:r w:rsidR="005B5C80">
        <w:rPr>
          <w:color w:val="233A70"/>
          <w:sz w:val="22"/>
          <w:szCs w:val="22"/>
          <w:lang w:val="it-IT"/>
        </w:rPr>
        <w:t>) in camera standard</w:t>
      </w:r>
      <w:r>
        <w:rPr>
          <w:color w:val="233A70"/>
          <w:sz w:val="22"/>
          <w:szCs w:val="22"/>
          <w:lang w:val="it-IT"/>
        </w:rPr>
        <w:t>, din care 1 noapte</w:t>
      </w:r>
      <w:r w:rsidR="00BC48C9">
        <w:rPr>
          <w:color w:val="233A70"/>
          <w:sz w:val="22"/>
          <w:szCs w:val="22"/>
          <w:lang w:val="it-IT"/>
        </w:rPr>
        <w:t xml:space="preserve"> l</w:t>
      </w:r>
      <w:r w:rsidR="00E156F8" w:rsidRPr="00BC48C9">
        <w:rPr>
          <w:color w:val="233A70"/>
          <w:sz w:val="22"/>
          <w:szCs w:val="22"/>
          <w:lang w:val="it-IT"/>
        </w:rPr>
        <w:t xml:space="preserve">a hotel de </w:t>
      </w:r>
      <w:r w:rsidR="00F04EA5" w:rsidRPr="00BC48C9">
        <w:rPr>
          <w:color w:val="233A70"/>
          <w:sz w:val="22"/>
          <w:szCs w:val="22"/>
          <w:lang w:val="it-IT"/>
        </w:rPr>
        <w:t>3</w:t>
      </w:r>
      <w:r w:rsidR="00AF592E" w:rsidRPr="00BC48C9">
        <w:rPr>
          <w:color w:val="233A70"/>
          <w:sz w:val="22"/>
          <w:szCs w:val="22"/>
          <w:lang w:val="it-IT"/>
        </w:rPr>
        <w:t>*</w:t>
      </w:r>
      <w:r>
        <w:rPr>
          <w:color w:val="233A70"/>
          <w:sz w:val="22"/>
          <w:szCs w:val="22"/>
          <w:lang w:val="it-IT"/>
        </w:rPr>
        <w:t xml:space="preserve"> in Tempio Pausania si 2 nopti la hotel de 4* in zona Alghero</w:t>
      </w:r>
      <w:r w:rsidR="00AF592E" w:rsidRPr="00BC48C9">
        <w:rPr>
          <w:color w:val="233A70"/>
          <w:sz w:val="22"/>
          <w:szCs w:val="22"/>
          <w:lang w:val="it-IT"/>
        </w:rPr>
        <w:t>;</w:t>
      </w:r>
    </w:p>
    <w:p w14:paraId="0E7A830D" w14:textId="77A3545A" w:rsidR="00504D15" w:rsidRPr="00B20F4F" w:rsidRDefault="00504D15" w:rsidP="00B20F4F">
      <w:pPr>
        <w:numPr>
          <w:ilvl w:val="0"/>
          <w:numId w:val="6"/>
        </w:numPr>
        <w:spacing w:before="0" w:after="0" w:line="240" w:lineRule="auto"/>
        <w:jc w:val="both"/>
        <w:rPr>
          <w:color w:val="233A70"/>
          <w:sz w:val="22"/>
          <w:szCs w:val="22"/>
          <w:lang w:val="it-IT"/>
        </w:rPr>
      </w:pPr>
      <w:r w:rsidRPr="00504D15">
        <w:rPr>
          <w:b/>
          <w:bCs/>
          <w:color w:val="233A70"/>
          <w:sz w:val="22"/>
          <w:szCs w:val="22"/>
          <w:lang w:val="it-IT"/>
        </w:rPr>
        <w:t xml:space="preserve">DEMIPENSIUNE </w:t>
      </w:r>
      <w:r>
        <w:rPr>
          <w:color w:val="233A70"/>
          <w:sz w:val="22"/>
          <w:szCs w:val="22"/>
          <w:lang w:val="it-IT"/>
        </w:rPr>
        <w:t>(mic dejun si cina meniu</w:t>
      </w:r>
      <w:r w:rsidR="00555164">
        <w:rPr>
          <w:color w:val="233A70"/>
          <w:sz w:val="22"/>
          <w:szCs w:val="22"/>
          <w:lang w:val="it-IT"/>
        </w:rPr>
        <w:t xml:space="preserve"> la hoteluri</w:t>
      </w:r>
      <w:r>
        <w:rPr>
          <w:color w:val="233A70"/>
          <w:sz w:val="22"/>
          <w:szCs w:val="22"/>
          <w:lang w:val="it-IT"/>
        </w:rPr>
        <w:t>);</w:t>
      </w:r>
    </w:p>
    <w:p w14:paraId="4E944714" w14:textId="21248688" w:rsidR="00B20F4F" w:rsidRDefault="00B20F4F" w:rsidP="00B20F4F">
      <w:pPr>
        <w:numPr>
          <w:ilvl w:val="0"/>
          <w:numId w:val="6"/>
        </w:numPr>
        <w:spacing w:before="0" w:after="0" w:line="240" w:lineRule="auto"/>
        <w:jc w:val="both"/>
        <w:rPr>
          <w:color w:val="233A70"/>
          <w:sz w:val="22"/>
          <w:szCs w:val="22"/>
          <w:lang w:val="it-IT"/>
        </w:rPr>
      </w:pPr>
      <w:r w:rsidRPr="00B20F4F">
        <w:rPr>
          <w:color w:val="233A70"/>
          <w:sz w:val="22"/>
          <w:szCs w:val="22"/>
          <w:lang w:val="it-IT"/>
        </w:rPr>
        <w:t>transfer cu autocarul de la aeroportu</w:t>
      </w:r>
      <w:r w:rsidR="009D73A2">
        <w:rPr>
          <w:color w:val="233A70"/>
          <w:sz w:val="22"/>
          <w:szCs w:val="22"/>
          <w:lang w:val="it-IT"/>
        </w:rPr>
        <w:t>l</w:t>
      </w:r>
      <w:r w:rsidRPr="00B20F4F">
        <w:rPr>
          <w:color w:val="233A70"/>
          <w:sz w:val="22"/>
          <w:szCs w:val="22"/>
          <w:lang w:val="it-IT"/>
        </w:rPr>
        <w:t xml:space="preserve"> din </w:t>
      </w:r>
      <w:r w:rsidR="00615FAD">
        <w:rPr>
          <w:color w:val="233A70"/>
          <w:sz w:val="22"/>
          <w:szCs w:val="22"/>
          <w:lang w:val="it-IT"/>
        </w:rPr>
        <w:t>Alghero</w:t>
      </w:r>
      <w:r w:rsidR="009D73A2">
        <w:rPr>
          <w:color w:val="233A70"/>
          <w:sz w:val="22"/>
          <w:szCs w:val="22"/>
          <w:lang w:val="it-IT"/>
        </w:rPr>
        <w:t xml:space="preserve"> la hotel si </w:t>
      </w:r>
      <w:r w:rsidR="00A07E98">
        <w:rPr>
          <w:color w:val="233A70"/>
          <w:sz w:val="22"/>
          <w:szCs w:val="22"/>
          <w:lang w:val="it-IT"/>
        </w:rPr>
        <w:t>retur</w:t>
      </w:r>
      <w:r w:rsidR="00FE28FA">
        <w:rPr>
          <w:color w:val="233A70"/>
          <w:sz w:val="22"/>
          <w:szCs w:val="22"/>
          <w:lang w:val="it-IT"/>
        </w:rPr>
        <w:t>;</w:t>
      </w:r>
    </w:p>
    <w:p w14:paraId="13FA836A" w14:textId="700116FD" w:rsidR="00504D15" w:rsidRPr="00B20F4F" w:rsidRDefault="00504D15" w:rsidP="00504D15">
      <w:pPr>
        <w:numPr>
          <w:ilvl w:val="0"/>
          <w:numId w:val="6"/>
        </w:numPr>
        <w:spacing w:before="0" w:after="0" w:line="240" w:lineRule="auto"/>
        <w:jc w:val="both"/>
        <w:rPr>
          <w:color w:val="233A70"/>
          <w:sz w:val="22"/>
          <w:szCs w:val="22"/>
          <w:lang w:val="it-IT"/>
        </w:rPr>
      </w:pPr>
      <w:r>
        <w:rPr>
          <w:color w:val="233A70"/>
          <w:sz w:val="22"/>
          <w:szCs w:val="22"/>
          <w:lang w:val="it-IT"/>
        </w:rPr>
        <w:t>bilet</w:t>
      </w:r>
      <w:r w:rsidR="003D43B4">
        <w:rPr>
          <w:color w:val="233A70"/>
          <w:sz w:val="22"/>
          <w:szCs w:val="22"/>
          <w:lang w:val="it-IT"/>
        </w:rPr>
        <w:t>e</w:t>
      </w:r>
      <w:r w:rsidR="00281C92">
        <w:rPr>
          <w:color w:val="233A70"/>
          <w:sz w:val="22"/>
          <w:szCs w:val="22"/>
          <w:lang w:val="it-IT"/>
        </w:rPr>
        <w:t>l</w:t>
      </w:r>
      <w:r w:rsidR="003D43B4">
        <w:rPr>
          <w:color w:val="233A70"/>
          <w:sz w:val="22"/>
          <w:szCs w:val="22"/>
          <w:lang w:val="it-IT"/>
        </w:rPr>
        <w:t xml:space="preserve">e </w:t>
      </w:r>
      <w:r>
        <w:rPr>
          <w:color w:val="233A70"/>
          <w:sz w:val="22"/>
          <w:szCs w:val="22"/>
          <w:lang w:val="it-IT"/>
        </w:rPr>
        <w:t xml:space="preserve">de feribot </w:t>
      </w:r>
      <w:r w:rsidR="003D43B4">
        <w:rPr>
          <w:color w:val="233A70"/>
          <w:sz w:val="22"/>
          <w:szCs w:val="22"/>
          <w:lang w:val="it-IT"/>
        </w:rPr>
        <w:t xml:space="preserve">Santa Teresa Gallura – </w:t>
      </w:r>
      <w:r w:rsidR="00EC4ABB">
        <w:rPr>
          <w:color w:val="233A70"/>
          <w:sz w:val="22"/>
          <w:szCs w:val="22"/>
          <w:lang w:val="it-IT"/>
        </w:rPr>
        <w:t>Bonifacio – Santa Teresa Gallura</w:t>
      </w:r>
      <w:r>
        <w:rPr>
          <w:color w:val="233A70"/>
          <w:sz w:val="22"/>
          <w:szCs w:val="22"/>
          <w:lang w:val="it-IT"/>
        </w:rPr>
        <w:t>;</w:t>
      </w:r>
    </w:p>
    <w:p w14:paraId="708B92B3" w14:textId="77777777" w:rsidR="005E6AC0" w:rsidRDefault="00184CEE" w:rsidP="00B20F4F">
      <w:pPr>
        <w:numPr>
          <w:ilvl w:val="0"/>
          <w:numId w:val="6"/>
        </w:numPr>
        <w:spacing w:before="0" w:after="0" w:line="240" w:lineRule="auto"/>
        <w:jc w:val="both"/>
        <w:rPr>
          <w:color w:val="233A70"/>
          <w:sz w:val="22"/>
          <w:szCs w:val="22"/>
          <w:lang w:val="it-IT"/>
        </w:rPr>
      </w:pPr>
      <w:r w:rsidRPr="00504FDB">
        <w:rPr>
          <w:color w:val="233A70"/>
          <w:sz w:val="22"/>
          <w:szCs w:val="22"/>
          <w:lang w:val="it-IT"/>
        </w:rPr>
        <w:t xml:space="preserve">transport </w:t>
      </w:r>
      <w:r>
        <w:rPr>
          <w:color w:val="233A70"/>
          <w:sz w:val="22"/>
          <w:szCs w:val="22"/>
          <w:lang w:val="it-IT"/>
        </w:rPr>
        <w:t xml:space="preserve">cu autocar local </w:t>
      </w:r>
      <w:r w:rsidRPr="00504FDB">
        <w:rPr>
          <w:color w:val="233A70"/>
          <w:sz w:val="22"/>
          <w:szCs w:val="22"/>
          <w:lang w:val="it-IT"/>
        </w:rPr>
        <w:t xml:space="preserve">pe tot parcursul </w:t>
      </w:r>
      <w:r>
        <w:rPr>
          <w:color w:val="233A70"/>
          <w:sz w:val="22"/>
          <w:szCs w:val="22"/>
          <w:lang w:val="it-IT"/>
        </w:rPr>
        <w:t xml:space="preserve">circuitului, </w:t>
      </w:r>
      <w:r w:rsidRPr="00504FDB">
        <w:rPr>
          <w:color w:val="233A70"/>
          <w:sz w:val="22"/>
          <w:szCs w:val="22"/>
          <w:lang w:val="it-IT"/>
        </w:rPr>
        <w:t>conform programului</w:t>
      </w:r>
      <w:r w:rsidR="00271E01">
        <w:rPr>
          <w:color w:val="233A70"/>
          <w:sz w:val="22"/>
          <w:szCs w:val="22"/>
          <w:lang w:val="it-IT"/>
        </w:rPr>
        <w:t>;</w:t>
      </w:r>
    </w:p>
    <w:p w14:paraId="701ADC13" w14:textId="5BEABBB3" w:rsidR="00A41397" w:rsidRDefault="00184CEE" w:rsidP="00B20F4F">
      <w:pPr>
        <w:numPr>
          <w:ilvl w:val="0"/>
          <w:numId w:val="6"/>
        </w:numPr>
        <w:spacing w:before="0" w:after="0" w:line="240" w:lineRule="auto"/>
        <w:jc w:val="both"/>
        <w:rPr>
          <w:color w:val="233A70"/>
          <w:sz w:val="22"/>
          <w:szCs w:val="22"/>
          <w:lang w:val="it-IT"/>
        </w:rPr>
      </w:pPr>
      <w:r w:rsidRPr="00504FDB">
        <w:rPr>
          <w:color w:val="233A70"/>
          <w:sz w:val="22"/>
          <w:szCs w:val="22"/>
          <w:lang w:val="it-IT"/>
        </w:rPr>
        <w:t xml:space="preserve">tururi de oras </w:t>
      </w:r>
      <w:r w:rsidR="00A41397">
        <w:rPr>
          <w:color w:val="233A70"/>
          <w:sz w:val="22"/>
          <w:szCs w:val="22"/>
          <w:lang w:val="it-IT"/>
        </w:rPr>
        <w:t xml:space="preserve">pietonale cu o </w:t>
      </w:r>
      <w:r>
        <w:rPr>
          <w:color w:val="233A70"/>
          <w:sz w:val="22"/>
          <w:szCs w:val="22"/>
          <w:lang w:val="it-IT"/>
        </w:rPr>
        <w:t xml:space="preserve">durata </w:t>
      </w:r>
      <w:r w:rsidR="00A41397">
        <w:rPr>
          <w:color w:val="233A70"/>
          <w:sz w:val="22"/>
          <w:szCs w:val="22"/>
          <w:lang w:val="it-IT"/>
        </w:rPr>
        <w:t>de maxim</w:t>
      </w:r>
      <w:r>
        <w:rPr>
          <w:color w:val="233A70"/>
          <w:sz w:val="22"/>
          <w:szCs w:val="22"/>
          <w:lang w:val="it-IT"/>
        </w:rPr>
        <w:t xml:space="preserve"> 2 ore</w:t>
      </w:r>
      <w:r w:rsidR="00A41397">
        <w:rPr>
          <w:color w:val="233A70"/>
          <w:sz w:val="22"/>
          <w:szCs w:val="22"/>
          <w:lang w:val="it-IT"/>
        </w:rPr>
        <w:t xml:space="preserve"> in </w:t>
      </w:r>
      <w:r w:rsidR="00C32D67">
        <w:rPr>
          <w:color w:val="233A70"/>
          <w:sz w:val="22"/>
          <w:szCs w:val="22"/>
          <w:lang w:val="it-IT"/>
        </w:rPr>
        <w:t xml:space="preserve">Bonifacio, </w:t>
      </w:r>
      <w:r w:rsidR="00446541">
        <w:rPr>
          <w:color w:val="233A70"/>
          <w:sz w:val="22"/>
          <w:szCs w:val="22"/>
          <w:lang w:val="it-IT"/>
        </w:rPr>
        <w:t xml:space="preserve">Bastia, </w:t>
      </w:r>
      <w:r w:rsidR="00A41397">
        <w:rPr>
          <w:color w:val="233A70"/>
          <w:sz w:val="22"/>
          <w:szCs w:val="22"/>
          <w:lang w:val="it-IT"/>
        </w:rPr>
        <w:t>Calvi, Ajaccio</w:t>
      </w:r>
      <w:r w:rsidR="00446541">
        <w:rPr>
          <w:color w:val="233A70"/>
          <w:sz w:val="22"/>
          <w:szCs w:val="22"/>
          <w:lang w:val="it-IT"/>
        </w:rPr>
        <w:t>;</w:t>
      </w:r>
    </w:p>
    <w:p w14:paraId="7AFB8700" w14:textId="5F226349" w:rsidR="00446541" w:rsidRDefault="00446541" w:rsidP="00B20F4F">
      <w:pPr>
        <w:numPr>
          <w:ilvl w:val="0"/>
          <w:numId w:val="6"/>
        </w:numPr>
        <w:spacing w:before="0" w:after="0" w:line="240" w:lineRule="auto"/>
        <w:jc w:val="both"/>
        <w:rPr>
          <w:color w:val="233A70"/>
          <w:sz w:val="22"/>
          <w:szCs w:val="22"/>
          <w:lang w:val="it-IT"/>
        </w:rPr>
      </w:pPr>
      <w:r>
        <w:rPr>
          <w:color w:val="233A70"/>
          <w:sz w:val="22"/>
          <w:szCs w:val="22"/>
          <w:lang w:val="it-IT"/>
        </w:rPr>
        <w:t xml:space="preserve">ghizi locali pentru </w:t>
      </w:r>
      <w:r w:rsidR="003A7A67">
        <w:rPr>
          <w:color w:val="233A70"/>
          <w:sz w:val="22"/>
          <w:szCs w:val="22"/>
          <w:lang w:val="it-IT"/>
        </w:rPr>
        <w:t xml:space="preserve">tururile pietonale </w:t>
      </w:r>
      <w:r>
        <w:rPr>
          <w:color w:val="233A70"/>
          <w:sz w:val="22"/>
          <w:szCs w:val="22"/>
          <w:lang w:val="it-IT"/>
        </w:rPr>
        <w:t xml:space="preserve">in </w:t>
      </w:r>
      <w:r w:rsidR="00D630A5">
        <w:rPr>
          <w:color w:val="233A70"/>
          <w:sz w:val="22"/>
          <w:szCs w:val="22"/>
          <w:lang w:val="it-IT"/>
        </w:rPr>
        <w:t xml:space="preserve">Bonifacio, </w:t>
      </w:r>
      <w:r>
        <w:rPr>
          <w:color w:val="233A70"/>
          <w:sz w:val="22"/>
          <w:szCs w:val="22"/>
          <w:lang w:val="it-IT"/>
        </w:rPr>
        <w:t>Bastia, Calvi, Ajaccio;</w:t>
      </w:r>
    </w:p>
    <w:p w14:paraId="06AFA16F" w14:textId="0E3EE594" w:rsidR="00446541" w:rsidRDefault="00446541" w:rsidP="00B20F4F">
      <w:pPr>
        <w:numPr>
          <w:ilvl w:val="0"/>
          <w:numId w:val="6"/>
        </w:numPr>
        <w:spacing w:before="0" w:after="0" w:line="240" w:lineRule="auto"/>
        <w:jc w:val="both"/>
        <w:rPr>
          <w:color w:val="233A70"/>
          <w:sz w:val="22"/>
          <w:szCs w:val="22"/>
          <w:lang w:val="it-IT"/>
        </w:rPr>
      </w:pPr>
      <w:r>
        <w:rPr>
          <w:color w:val="233A70"/>
          <w:sz w:val="22"/>
          <w:szCs w:val="22"/>
          <w:lang w:val="it-IT"/>
        </w:rPr>
        <w:t>bilet pentru trenuletul turistic in Bastia;</w:t>
      </w:r>
    </w:p>
    <w:p w14:paraId="7753D908" w14:textId="76B407C4" w:rsidR="00416D88" w:rsidRDefault="00416D88" w:rsidP="00416D88">
      <w:pPr>
        <w:numPr>
          <w:ilvl w:val="0"/>
          <w:numId w:val="6"/>
        </w:numPr>
        <w:spacing w:before="0" w:after="0" w:line="240" w:lineRule="auto"/>
        <w:jc w:val="both"/>
        <w:rPr>
          <w:color w:val="233A70"/>
          <w:sz w:val="22"/>
          <w:szCs w:val="22"/>
          <w:lang w:val="it-IT"/>
        </w:rPr>
      </w:pPr>
      <w:r>
        <w:rPr>
          <w:color w:val="233A70"/>
          <w:sz w:val="22"/>
          <w:szCs w:val="22"/>
          <w:lang w:val="it-IT"/>
        </w:rPr>
        <w:lastRenderedPageBreak/>
        <w:t>bilet pentru trenuletul turistic in Bonifacio;</w:t>
      </w:r>
    </w:p>
    <w:p w14:paraId="602B471C" w14:textId="5AD4DEE6" w:rsidR="00416D88" w:rsidRDefault="00DB4E8E" w:rsidP="00B20F4F">
      <w:pPr>
        <w:numPr>
          <w:ilvl w:val="0"/>
          <w:numId w:val="6"/>
        </w:numPr>
        <w:spacing w:before="0" w:after="0" w:line="240" w:lineRule="auto"/>
        <w:jc w:val="both"/>
        <w:rPr>
          <w:color w:val="233A70"/>
          <w:sz w:val="22"/>
          <w:szCs w:val="22"/>
          <w:lang w:val="it-IT"/>
        </w:rPr>
      </w:pPr>
      <w:r>
        <w:rPr>
          <w:color w:val="233A70"/>
          <w:sz w:val="22"/>
          <w:szCs w:val="22"/>
          <w:lang w:val="it-IT"/>
        </w:rPr>
        <w:t xml:space="preserve">vizita </w:t>
      </w:r>
      <w:r w:rsidR="00510283">
        <w:rPr>
          <w:color w:val="233A70"/>
          <w:sz w:val="22"/>
          <w:szCs w:val="22"/>
          <w:lang w:val="it-IT"/>
        </w:rPr>
        <w:t xml:space="preserve">Aggius </w:t>
      </w:r>
      <w:r w:rsidR="00FC1D4E">
        <w:rPr>
          <w:color w:val="233A70"/>
          <w:sz w:val="22"/>
          <w:szCs w:val="22"/>
          <w:lang w:val="it-IT"/>
        </w:rPr>
        <w:t xml:space="preserve">si Tempio Pausania cu ghid local </w:t>
      </w:r>
      <w:r>
        <w:rPr>
          <w:color w:val="233A70"/>
          <w:sz w:val="22"/>
          <w:szCs w:val="22"/>
          <w:lang w:val="it-IT"/>
        </w:rPr>
        <w:t>in ziua 1</w:t>
      </w:r>
      <w:r w:rsidR="00510283">
        <w:rPr>
          <w:color w:val="233A70"/>
          <w:sz w:val="22"/>
          <w:szCs w:val="22"/>
          <w:lang w:val="it-IT"/>
        </w:rPr>
        <w:t>;</w:t>
      </w:r>
    </w:p>
    <w:p w14:paraId="26258936" w14:textId="121D1D6E" w:rsidR="006859E0" w:rsidRDefault="006859E0" w:rsidP="00B20F4F">
      <w:pPr>
        <w:numPr>
          <w:ilvl w:val="0"/>
          <w:numId w:val="6"/>
        </w:numPr>
        <w:spacing w:before="0" w:after="0" w:line="240" w:lineRule="auto"/>
        <w:jc w:val="both"/>
        <w:rPr>
          <w:color w:val="233A70"/>
          <w:sz w:val="22"/>
          <w:szCs w:val="22"/>
          <w:lang w:val="it-IT"/>
        </w:rPr>
      </w:pPr>
      <w:r>
        <w:rPr>
          <w:color w:val="233A70"/>
          <w:sz w:val="22"/>
          <w:szCs w:val="22"/>
          <w:lang w:val="it-IT"/>
        </w:rPr>
        <w:t xml:space="preserve">vizita </w:t>
      </w:r>
      <w:r w:rsidR="00FC1D4E">
        <w:rPr>
          <w:color w:val="233A70"/>
          <w:sz w:val="22"/>
          <w:szCs w:val="22"/>
          <w:lang w:val="it-IT"/>
        </w:rPr>
        <w:t xml:space="preserve">cu ghid local </w:t>
      </w:r>
      <w:r>
        <w:rPr>
          <w:color w:val="233A70"/>
          <w:sz w:val="22"/>
          <w:szCs w:val="22"/>
          <w:lang w:val="it-IT"/>
        </w:rPr>
        <w:t>si biletul de intrare la Nuraghe la Prisgiona;</w:t>
      </w:r>
    </w:p>
    <w:p w14:paraId="7D3181B9" w14:textId="3AC97F92" w:rsidR="00504528" w:rsidRDefault="00504528" w:rsidP="00504528">
      <w:pPr>
        <w:numPr>
          <w:ilvl w:val="0"/>
          <w:numId w:val="6"/>
        </w:numPr>
        <w:spacing w:before="0" w:after="0" w:line="240" w:lineRule="auto"/>
        <w:jc w:val="both"/>
        <w:rPr>
          <w:color w:val="233A70"/>
          <w:sz w:val="22"/>
          <w:szCs w:val="22"/>
          <w:lang w:val="it-IT"/>
        </w:rPr>
      </w:pPr>
      <w:r>
        <w:rPr>
          <w:color w:val="233A70"/>
          <w:sz w:val="22"/>
          <w:szCs w:val="22"/>
          <w:lang w:val="it-IT"/>
        </w:rPr>
        <w:t xml:space="preserve">excursie de o zi </w:t>
      </w:r>
      <w:r w:rsidR="00FC1D4E">
        <w:rPr>
          <w:color w:val="233A70"/>
          <w:sz w:val="22"/>
          <w:szCs w:val="22"/>
          <w:lang w:val="it-IT"/>
        </w:rPr>
        <w:t xml:space="preserve">cu ghid local </w:t>
      </w:r>
      <w:r>
        <w:rPr>
          <w:color w:val="233A70"/>
          <w:sz w:val="22"/>
          <w:szCs w:val="22"/>
          <w:lang w:val="it-IT"/>
        </w:rPr>
        <w:t xml:space="preserve">cu durata de </w:t>
      </w:r>
      <w:r w:rsidR="00FC1D4E">
        <w:rPr>
          <w:color w:val="233A70"/>
          <w:sz w:val="22"/>
          <w:szCs w:val="22"/>
          <w:lang w:val="it-IT"/>
        </w:rPr>
        <w:t xml:space="preserve">cca </w:t>
      </w:r>
      <w:r w:rsidR="00693549">
        <w:rPr>
          <w:color w:val="233A70"/>
          <w:sz w:val="22"/>
          <w:szCs w:val="22"/>
          <w:lang w:val="it-IT"/>
        </w:rPr>
        <w:t>6</w:t>
      </w:r>
      <w:r w:rsidR="00FC1D4E">
        <w:rPr>
          <w:color w:val="233A70"/>
          <w:sz w:val="22"/>
          <w:szCs w:val="22"/>
          <w:lang w:val="it-IT"/>
        </w:rPr>
        <w:t xml:space="preserve"> l</w:t>
      </w:r>
      <w:r>
        <w:rPr>
          <w:color w:val="233A70"/>
          <w:sz w:val="22"/>
          <w:szCs w:val="22"/>
          <w:lang w:val="it-IT"/>
        </w:rPr>
        <w:t xml:space="preserve">a Alghero si </w:t>
      </w:r>
      <w:r w:rsidR="00FC1D4E">
        <w:rPr>
          <w:color w:val="233A70"/>
          <w:sz w:val="22"/>
          <w:szCs w:val="22"/>
          <w:lang w:val="it-IT"/>
        </w:rPr>
        <w:t>Bosa;</w:t>
      </w:r>
    </w:p>
    <w:p w14:paraId="405553A0" w14:textId="77777777" w:rsidR="00B20F4F" w:rsidRPr="00B20F4F" w:rsidRDefault="00B20F4F" w:rsidP="00B20F4F">
      <w:pPr>
        <w:numPr>
          <w:ilvl w:val="0"/>
          <w:numId w:val="6"/>
        </w:numPr>
        <w:spacing w:before="0" w:after="0" w:line="240" w:lineRule="auto"/>
        <w:jc w:val="both"/>
        <w:rPr>
          <w:color w:val="233A70"/>
          <w:sz w:val="22"/>
          <w:szCs w:val="22"/>
          <w:lang w:val="it-IT"/>
        </w:rPr>
      </w:pPr>
      <w:r w:rsidRPr="00B20F4F">
        <w:rPr>
          <w:color w:val="233A70"/>
          <w:sz w:val="22"/>
          <w:szCs w:val="22"/>
          <w:lang w:val="it-IT"/>
        </w:rPr>
        <w:t>insotitor roman de grup</w:t>
      </w:r>
      <w:r w:rsidR="00FE28FA">
        <w:rPr>
          <w:color w:val="233A70"/>
          <w:sz w:val="22"/>
          <w:szCs w:val="22"/>
          <w:lang w:val="it-IT"/>
        </w:rPr>
        <w:t>;</w:t>
      </w:r>
    </w:p>
    <w:p w14:paraId="2475F3D9" w14:textId="5F107C6D" w:rsidR="00C014BD" w:rsidRDefault="00C014BD" w:rsidP="00C014BD">
      <w:pPr>
        <w:pStyle w:val="ListParagraph"/>
        <w:numPr>
          <w:ilvl w:val="0"/>
          <w:numId w:val="6"/>
        </w:numPr>
        <w:spacing w:before="0" w:after="0" w:line="240" w:lineRule="auto"/>
        <w:jc w:val="both"/>
        <w:rPr>
          <w:rFonts w:cs="Calibri"/>
          <w:color w:val="002060"/>
          <w:sz w:val="22"/>
          <w:szCs w:val="22"/>
          <w:lang w:val="ro-RO"/>
        </w:rPr>
      </w:pPr>
      <w:r w:rsidRPr="00B97FF4">
        <w:rPr>
          <w:rFonts w:cs="Calibri"/>
          <w:bCs/>
          <w:color w:val="002060"/>
          <w:sz w:val="22"/>
          <w:szCs w:val="22"/>
          <w:lang w:val="ro-RO"/>
        </w:rPr>
        <w:t>taxele de aeroport</w:t>
      </w:r>
      <w:r w:rsidRPr="00740CE2">
        <w:rPr>
          <w:rFonts w:cs="Calibri"/>
          <w:b/>
          <w:color w:val="002060"/>
          <w:sz w:val="22"/>
          <w:szCs w:val="22"/>
          <w:lang w:val="ro-RO"/>
        </w:rPr>
        <w:t xml:space="preserve"> </w:t>
      </w:r>
      <w:r>
        <w:rPr>
          <w:rFonts w:cs="Calibri"/>
          <w:color w:val="002060"/>
          <w:sz w:val="22"/>
          <w:szCs w:val="22"/>
          <w:lang w:val="ro-RO"/>
        </w:rPr>
        <w:t>(</w:t>
      </w:r>
      <w:r w:rsidR="00AE7B2C">
        <w:rPr>
          <w:rFonts w:cs="Calibri"/>
          <w:color w:val="002060"/>
          <w:sz w:val="22"/>
          <w:szCs w:val="22"/>
          <w:lang w:val="ro-RO"/>
        </w:rPr>
        <w:t xml:space="preserve">valoarea acestora </w:t>
      </w:r>
      <w:r>
        <w:rPr>
          <w:rFonts w:cs="Calibri"/>
          <w:color w:val="002060"/>
          <w:sz w:val="22"/>
          <w:szCs w:val="22"/>
          <w:lang w:val="ro-RO"/>
        </w:rPr>
        <w:t>po</w:t>
      </w:r>
      <w:r w:rsidR="00AE7B2C">
        <w:rPr>
          <w:rFonts w:cs="Calibri"/>
          <w:color w:val="002060"/>
          <w:sz w:val="22"/>
          <w:szCs w:val="22"/>
          <w:lang w:val="ro-RO"/>
        </w:rPr>
        <w:t>a</w:t>
      </w:r>
      <w:r>
        <w:rPr>
          <w:rFonts w:cs="Calibri"/>
          <w:color w:val="002060"/>
          <w:sz w:val="22"/>
          <w:szCs w:val="22"/>
          <w:lang w:val="ro-RO"/>
        </w:rPr>
        <w:t>t</w:t>
      </w:r>
      <w:r w:rsidR="00AE7B2C">
        <w:rPr>
          <w:rFonts w:cs="Calibri"/>
          <w:color w:val="002060"/>
          <w:sz w:val="22"/>
          <w:szCs w:val="22"/>
          <w:lang w:val="ro-RO"/>
        </w:rPr>
        <w:t>e</w:t>
      </w:r>
      <w:r>
        <w:rPr>
          <w:rFonts w:cs="Calibri"/>
          <w:color w:val="002060"/>
          <w:sz w:val="22"/>
          <w:szCs w:val="22"/>
          <w:lang w:val="ro-RO"/>
        </w:rPr>
        <w:t xml:space="preserve"> suferi modificari)</w:t>
      </w:r>
      <w:r w:rsidR="00FE28FA">
        <w:rPr>
          <w:rFonts w:cs="Calibri"/>
          <w:color w:val="002060"/>
          <w:sz w:val="22"/>
          <w:szCs w:val="22"/>
          <w:lang w:val="ro-RO"/>
        </w:rPr>
        <w:t>.</w:t>
      </w:r>
    </w:p>
    <w:p w14:paraId="5C1893B0" w14:textId="58FB53CE" w:rsidR="00E051DE" w:rsidRPr="00E051DE" w:rsidRDefault="00E051DE" w:rsidP="00E051DE">
      <w:pPr>
        <w:jc w:val="both"/>
        <w:rPr>
          <w:i/>
          <w:iCs/>
          <w:color w:val="1F3864"/>
        </w:rPr>
      </w:pPr>
      <w:r w:rsidRPr="002813FE">
        <w:rPr>
          <w:rStyle w:val="Strong"/>
          <w:i/>
          <w:iCs/>
          <w:color w:val="1F3864"/>
        </w:rPr>
        <w:t>Nota:</w:t>
      </w:r>
      <w:r w:rsidRPr="002813FE">
        <w:rPr>
          <w:rStyle w:val="Strong"/>
          <w:b w:val="0"/>
          <w:bCs w:val="0"/>
          <w:i/>
          <w:iCs/>
          <w:color w:val="1F3864"/>
        </w:rPr>
        <w:t xml:space="preserve"> Taxele de aeroport incluse in pret sunt cele valabile la data lansarii programului, respectiv </w:t>
      </w:r>
      <w:r>
        <w:rPr>
          <w:rStyle w:val="Strong"/>
          <w:b w:val="0"/>
          <w:bCs w:val="0"/>
          <w:i/>
          <w:iCs/>
          <w:color w:val="1F3864"/>
        </w:rPr>
        <w:t xml:space="preserve">luna </w:t>
      </w:r>
      <w:r w:rsidR="00A44907">
        <w:rPr>
          <w:rStyle w:val="Strong"/>
          <w:b w:val="0"/>
          <w:bCs w:val="0"/>
          <w:i/>
          <w:iCs/>
          <w:color w:val="1F3864"/>
        </w:rPr>
        <w:t>aprilie</w:t>
      </w:r>
      <w:r>
        <w:rPr>
          <w:rStyle w:val="Strong"/>
          <w:b w:val="0"/>
          <w:bCs w:val="0"/>
          <w:i/>
          <w:iCs/>
          <w:color w:val="1F3864"/>
        </w:rPr>
        <w:t>, anul 20</w:t>
      </w:r>
      <w:r w:rsidR="00633921">
        <w:rPr>
          <w:rStyle w:val="Strong"/>
          <w:b w:val="0"/>
          <w:bCs w:val="0"/>
          <w:i/>
          <w:iCs/>
          <w:color w:val="1F3864"/>
        </w:rPr>
        <w:t>2</w:t>
      </w:r>
      <w:r w:rsidR="00101F22">
        <w:rPr>
          <w:rStyle w:val="Strong"/>
          <w:b w:val="0"/>
          <w:bCs w:val="0"/>
          <w:i/>
          <w:iCs/>
          <w:color w:val="1F3864"/>
        </w:rPr>
        <w:t>4</w:t>
      </w:r>
      <w:r w:rsidRPr="002813FE">
        <w:rPr>
          <w:rStyle w:val="Strong"/>
          <w:b w:val="0"/>
          <w:bCs w:val="0"/>
          <w:i/>
          <w:iCs/>
          <w:color w:val="1F3864"/>
        </w:rPr>
        <w:t xml:space="preserve">. In situatia majorarii de catre compania aeriana a acestor taxe pana la data emiterii biletelor de avion (biletele se emit cu 7-14 zile inainte de plecare), agentia isi rezerva dreptul de a modifica pretul </w:t>
      </w:r>
      <w:r>
        <w:rPr>
          <w:rStyle w:val="Strong"/>
          <w:b w:val="0"/>
          <w:bCs w:val="0"/>
          <w:i/>
          <w:iCs/>
          <w:color w:val="1F3864"/>
        </w:rPr>
        <w:t xml:space="preserve">circuitului </w:t>
      </w:r>
      <w:r w:rsidRPr="002813FE">
        <w:rPr>
          <w:rStyle w:val="Strong"/>
          <w:b w:val="0"/>
          <w:bCs w:val="0"/>
          <w:i/>
          <w:iCs/>
          <w:color w:val="1F3864"/>
        </w:rPr>
        <w:t>conform cu noile valori ale acestor taxe.</w:t>
      </w:r>
    </w:p>
    <w:p w14:paraId="35E6A832" w14:textId="77777777" w:rsidR="00504FDB" w:rsidRPr="00640017" w:rsidRDefault="00504FDB" w:rsidP="0091231A">
      <w:pPr>
        <w:shd w:val="clear" w:color="auto" w:fill="C00000"/>
        <w:spacing w:before="0" w:after="0" w:line="240" w:lineRule="auto"/>
        <w:jc w:val="both"/>
        <w:rPr>
          <w:rFonts w:cs="Calibri"/>
          <w:b/>
          <w:color w:val="FFFFFF"/>
          <w:sz w:val="28"/>
          <w:szCs w:val="28"/>
          <w:lang w:val="ro-RO"/>
        </w:rPr>
      </w:pPr>
      <w:r w:rsidRPr="00640017">
        <w:rPr>
          <w:rFonts w:cs="Calibri"/>
          <w:b/>
          <w:color w:val="FFFFFF"/>
          <w:sz w:val="28"/>
          <w:szCs w:val="28"/>
          <w:lang w:val="ro-RO"/>
        </w:rPr>
        <w:t>NU SUNT INCLUSE:</w:t>
      </w:r>
    </w:p>
    <w:p w14:paraId="0EECC661" w14:textId="62EE1E09" w:rsidR="00FA1F2C" w:rsidRDefault="00FA1F2C" w:rsidP="000E0F2E">
      <w:pPr>
        <w:pStyle w:val="ListParagraph"/>
        <w:numPr>
          <w:ilvl w:val="0"/>
          <w:numId w:val="11"/>
        </w:numPr>
        <w:spacing w:before="0" w:after="0" w:line="240" w:lineRule="auto"/>
        <w:jc w:val="both"/>
        <w:rPr>
          <w:rFonts w:cs="Calibri"/>
          <w:color w:val="002060"/>
          <w:sz w:val="22"/>
          <w:szCs w:val="22"/>
          <w:lang w:val="ro-RO"/>
        </w:rPr>
      </w:pPr>
      <w:r>
        <w:rPr>
          <w:rFonts w:cs="Calibri"/>
          <w:color w:val="002060"/>
          <w:sz w:val="22"/>
          <w:szCs w:val="22"/>
          <w:lang w:val="ro-RO"/>
        </w:rPr>
        <w:t>catering in timpul zborului;</w:t>
      </w:r>
    </w:p>
    <w:p w14:paraId="487ABD25" w14:textId="58C84CFF" w:rsidR="00A9467E" w:rsidRPr="004C260C" w:rsidRDefault="00A9467E" w:rsidP="00A9467E">
      <w:pPr>
        <w:pStyle w:val="ListParagraph"/>
        <w:numPr>
          <w:ilvl w:val="0"/>
          <w:numId w:val="11"/>
        </w:numPr>
        <w:spacing w:before="0" w:after="0" w:line="240" w:lineRule="auto"/>
        <w:jc w:val="both"/>
        <w:rPr>
          <w:rFonts w:cs="Calibri"/>
          <w:color w:val="002060"/>
          <w:sz w:val="22"/>
          <w:szCs w:val="22"/>
          <w:lang w:val="ro-RO"/>
        </w:rPr>
      </w:pPr>
      <w:r w:rsidRPr="004C260C">
        <w:rPr>
          <w:rFonts w:cs="Calibri"/>
          <w:color w:val="002060"/>
          <w:sz w:val="22"/>
          <w:szCs w:val="22"/>
          <w:lang w:val="ro-RO"/>
        </w:rPr>
        <w:t>taxele de oras/ statiune</w:t>
      </w:r>
      <w:r>
        <w:rPr>
          <w:rFonts w:cs="Calibri"/>
          <w:color w:val="002060"/>
          <w:sz w:val="22"/>
          <w:szCs w:val="22"/>
          <w:lang w:val="ro-RO"/>
        </w:rPr>
        <w:t xml:space="preserve">, acestea </w:t>
      </w:r>
      <w:r w:rsidRPr="004C260C">
        <w:rPr>
          <w:rFonts w:cs="Calibri"/>
          <w:color w:val="002060"/>
          <w:sz w:val="22"/>
          <w:szCs w:val="22"/>
          <w:lang w:val="ro-RO"/>
        </w:rPr>
        <w:t>se achita direct la hotel</w:t>
      </w:r>
      <w:r w:rsidR="005B2A0D">
        <w:rPr>
          <w:rFonts w:cs="Calibri"/>
          <w:color w:val="002060"/>
          <w:sz w:val="22"/>
          <w:szCs w:val="22"/>
          <w:lang w:val="ro-RO"/>
        </w:rPr>
        <w:t xml:space="preserve"> (aproximatix 2-</w:t>
      </w:r>
      <w:r w:rsidR="00BA49C8">
        <w:rPr>
          <w:rFonts w:cs="Calibri"/>
          <w:color w:val="002060"/>
          <w:sz w:val="22"/>
          <w:szCs w:val="22"/>
          <w:lang w:val="ro-RO"/>
        </w:rPr>
        <w:t>4</w:t>
      </w:r>
      <w:r w:rsidR="005B2A0D">
        <w:rPr>
          <w:rFonts w:cs="Calibri"/>
          <w:color w:val="002060"/>
          <w:sz w:val="22"/>
          <w:szCs w:val="22"/>
          <w:lang w:val="ro-RO"/>
        </w:rPr>
        <w:t xml:space="preserve"> euro/ persoana/ noapte)</w:t>
      </w:r>
      <w:r w:rsidRPr="004C260C">
        <w:rPr>
          <w:rFonts w:cs="Calibri"/>
          <w:color w:val="002060"/>
          <w:sz w:val="22"/>
          <w:szCs w:val="22"/>
          <w:lang w:val="ro-RO"/>
        </w:rPr>
        <w:t>;</w:t>
      </w:r>
    </w:p>
    <w:p w14:paraId="0E60A832" w14:textId="1B7FBFC6" w:rsidR="000E0F2E" w:rsidRPr="008B6E6A" w:rsidRDefault="000E0F2E" w:rsidP="000E0F2E">
      <w:pPr>
        <w:pStyle w:val="ListParagraph"/>
        <w:numPr>
          <w:ilvl w:val="0"/>
          <w:numId w:val="11"/>
        </w:numPr>
        <w:spacing w:before="0" w:after="0" w:line="240" w:lineRule="auto"/>
        <w:jc w:val="both"/>
        <w:rPr>
          <w:rFonts w:cs="Calibri"/>
          <w:color w:val="002060"/>
          <w:sz w:val="22"/>
          <w:szCs w:val="22"/>
          <w:lang w:val="ro-RO"/>
        </w:rPr>
      </w:pPr>
      <w:r w:rsidRPr="008B6E6A">
        <w:rPr>
          <w:rFonts w:cs="Calibri"/>
          <w:color w:val="002060"/>
          <w:sz w:val="22"/>
          <w:szCs w:val="22"/>
          <w:lang w:val="ro-RO"/>
        </w:rPr>
        <w:t>asigurarea medicala de calatorie (optionala);</w:t>
      </w:r>
    </w:p>
    <w:p w14:paraId="2D214C13" w14:textId="77777777" w:rsidR="000E0F2E" w:rsidRDefault="000E0F2E" w:rsidP="000E0F2E">
      <w:pPr>
        <w:pStyle w:val="ListParagraph"/>
        <w:numPr>
          <w:ilvl w:val="0"/>
          <w:numId w:val="11"/>
        </w:numPr>
        <w:spacing w:before="0" w:after="0" w:line="240" w:lineRule="auto"/>
        <w:jc w:val="both"/>
        <w:rPr>
          <w:rFonts w:cs="Calibri"/>
          <w:color w:val="002060"/>
          <w:sz w:val="22"/>
          <w:szCs w:val="22"/>
          <w:lang w:val="ro-RO"/>
        </w:rPr>
      </w:pPr>
      <w:r w:rsidRPr="008B6E6A">
        <w:rPr>
          <w:rFonts w:cs="Calibri"/>
          <w:color w:val="002060"/>
          <w:sz w:val="22"/>
          <w:szCs w:val="22"/>
          <w:lang w:val="ro-RO"/>
        </w:rPr>
        <w:t>asigurarea storno (optionala), se incheie odata cu contractul de comercializare a pachetului de servicii turistice, in pachet cu asigurarea medicala de calatorie;</w:t>
      </w:r>
    </w:p>
    <w:p w14:paraId="797EA3BD" w14:textId="6A7BAB84" w:rsidR="000E0F2E" w:rsidRPr="008B6E6A" w:rsidRDefault="000E0F2E" w:rsidP="000E0F2E">
      <w:pPr>
        <w:pStyle w:val="ListParagraph"/>
        <w:numPr>
          <w:ilvl w:val="0"/>
          <w:numId w:val="11"/>
        </w:numPr>
        <w:spacing w:before="0" w:after="0" w:line="240" w:lineRule="auto"/>
        <w:jc w:val="both"/>
        <w:rPr>
          <w:rFonts w:cs="Calibri"/>
          <w:color w:val="002060"/>
          <w:sz w:val="22"/>
          <w:szCs w:val="22"/>
          <w:lang w:val="ro-RO"/>
        </w:rPr>
      </w:pPr>
      <w:r w:rsidRPr="008B6E6A">
        <w:rPr>
          <w:rFonts w:cs="Calibri"/>
          <w:color w:val="002060"/>
          <w:sz w:val="22"/>
          <w:szCs w:val="22"/>
          <w:lang w:val="ro-RO"/>
        </w:rPr>
        <w:t xml:space="preserve">bacsisuri pentru prestatorii locali (ex: soferi, personal hotelier, ghizi): </w:t>
      </w:r>
      <w:r w:rsidR="00B0515D">
        <w:rPr>
          <w:rFonts w:cs="Calibri"/>
          <w:color w:val="002060"/>
          <w:sz w:val="22"/>
          <w:szCs w:val="22"/>
          <w:lang w:val="ro-RO"/>
        </w:rPr>
        <w:t>45</w:t>
      </w:r>
      <w:r w:rsidRPr="008B6E6A">
        <w:rPr>
          <w:rFonts w:cs="Calibri"/>
          <w:color w:val="002060"/>
          <w:sz w:val="22"/>
          <w:szCs w:val="22"/>
          <w:lang w:val="ro-RO"/>
        </w:rPr>
        <w:t xml:space="preserve"> EURO/persoana – se practica, se achita la sosirea in tara de destinatie;</w:t>
      </w:r>
    </w:p>
    <w:p w14:paraId="0A5C8DC3" w14:textId="2D0F5E59" w:rsidR="000E0F2E" w:rsidRDefault="000E0F2E" w:rsidP="000E0F2E">
      <w:pPr>
        <w:pStyle w:val="ListParagraph"/>
        <w:numPr>
          <w:ilvl w:val="0"/>
          <w:numId w:val="11"/>
        </w:numPr>
        <w:spacing w:before="0" w:after="0" w:line="240" w:lineRule="auto"/>
        <w:jc w:val="both"/>
        <w:rPr>
          <w:rFonts w:cs="Calibri"/>
          <w:color w:val="002060"/>
          <w:sz w:val="22"/>
          <w:szCs w:val="22"/>
          <w:lang w:val="ro-RO"/>
        </w:rPr>
      </w:pPr>
      <w:r w:rsidRPr="008B6E6A">
        <w:rPr>
          <w:rFonts w:cs="Calibri"/>
          <w:color w:val="002060"/>
          <w:sz w:val="22"/>
          <w:szCs w:val="22"/>
          <w:lang w:val="ro-RO"/>
        </w:rPr>
        <w:t>intrarile la obiectivele turistice, altele decat cele mentionate ca fiind incluse;</w:t>
      </w:r>
    </w:p>
    <w:p w14:paraId="4F5269F2" w14:textId="7599EC69" w:rsidR="00954147" w:rsidRPr="008B6E6A" w:rsidRDefault="00954147" w:rsidP="000E0F2E">
      <w:pPr>
        <w:pStyle w:val="ListParagraph"/>
        <w:numPr>
          <w:ilvl w:val="0"/>
          <w:numId w:val="11"/>
        </w:numPr>
        <w:spacing w:before="0" w:after="0" w:line="240" w:lineRule="auto"/>
        <w:jc w:val="both"/>
        <w:rPr>
          <w:rFonts w:cs="Calibri"/>
          <w:color w:val="002060"/>
          <w:sz w:val="22"/>
          <w:szCs w:val="22"/>
          <w:lang w:val="ro-RO"/>
        </w:rPr>
      </w:pPr>
      <w:r w:rsidRPr="008B6E6A">
        <w:rPr>
          <w:rFonts w:cs="Calibri"/>
          <w:color w:val="002060"/>
          <w:sz w:val="22"/>
          <w:szCs w:val="22"/>
          <w:lang w:val="ro-RO"/>
        </w:rPr>
        <w:t>excursiile optionale</w:t>
      </w:r>
      <w:r>
        <w:rPr>
          <w:rFonts w:cs="Calibri"/>
          <w:color w:val="002060"/>
          <w:sz w:val="22"/>
          <w:szCs w:val="22"/>
          <w:lang w:val="ro-RO"/>
        </w:rPr>
        <w:t>;</w:t>
      </w:r>
    </w:p>
    <w:p w14:paraId="1BB72E4F" w14:textId="77777777" w:rsidR="000E0F2E" w:rsidRPr="008B6E6A" w:rsidRDefault="000E0F2E" w:rsidP="000E0F2E">
      <w:pPr>
        <w:pStyle w:val="ListParagraph"/>
        <w:numPr>
          <w:ilvl w:val="0"/>
          <w:numId w:val="11"/>
        </w:numPr>
        <w:spacing w:before="0" w:after="0" w:line="240" w:lineRule="auto"/>
        <w:jc w:val="both"/>
        <w:rPr>
          <w:rFonts w:cs="Calibri"/>
          <w:color w:val="002060"/>
          <w:sz w:val="22"/>
          <w:szCs w:val="22"/>
          <w:lang w:val="ro-RO"/>
        </w:rPr>
      </w:pPr>
      <w:r w:rsidRPr="008B6E6A">
        <w:rPr>
          <w:color w:val="002060"/>
          <w:sz w:val="22"/>
          <w:szCs w:val="22"/>
          <w:lang w:val="it-IT"/>
        </w:rPr>
        <w:t>bauturile alcoolice sau racoritoare la mesele incluse in program.</w:t>
      </w:r>
    </w:p>
    <w:p w14:paraId="55D9A790" w14:textId="77777777" w:rsidR="00504FDB" w:rsidRPr="00640017" w:rsidRDefault="00D44361" w:rsidP="00504FDB">
      <w:pPr>
        <w:shd w:val="clear" w:color="auto" w:fill="C00000"/>
        <w:jc w:val="both"/>
        <w:rPr>
          <w:rFonts w:cs="Calibri"/>
          <w:b/>
          <w:color w:val="FFFFFF"/>
          <w:sz w:val="28"/>
          <w:szCs w:val="28"/>
          <w:lang w:val="ro-RO"/>
        </w:rPr>
      </w:pPr>
      <w:r w:rsidRPr="00640017">
        <w:rPr>
          <w:rFonts w:cs="Calibri"/>
          <w:b/>
          <w:color w:val="FFFFFF"/>
          <w:sz w:val="28"/>
          <w:szCs w:val="28"/>
          <w:lang w:val="ro-RO"/>
        </w:rPr>
        <w:t>ORAR INFORMATIV DE ZBOR (ore locale):</w:t>
      </w:r>
    </w:p>
    <w:p w14:paraId="19FE10E9" w14:textId="67E58A56" w:rsidR="00E53F74" w:rsidRPr="00E53F74" w:rsidRDefault="009B1C0F" w:rsidP="0091231A">
      <w:pPr>
        <w:spacing w:before="0" w:after="0" w:line="240" w:lineRule="auto"/>
        <w:jc w:val="both"/>
        <w:rPr>
          <w:color w:val="233A70"/>
          <w:sz w:val="22"/>
          <w:szCs w:val="22"/>
          <w:lang w:val="it-IT"/>
        </w:rPr>
      </w:pPr>
      <w:r>
        <w:rPr>
          <w:color w:val="233A70"/>
          <w:sz w:val="22"/>
          <w:szCs w:val="22"/>
          <w:lang w:val="it-IT"/>
        </w:rPr>
        <w:t>26.09:</w:t>
      </w:r>
      <w:r>
        <w:rPr>
          <w:color w:val="233A70"/>
          <w:sz w:val="22"/>
          <w:szCs w:val="22"/>
          <w:lang w:val="it-IT"/>
        </w:rPr>
        <w:tab/>
      </w:r>
      <w:r w:rsidR="0091231A" w:rsidRPr="00E53F74">
        <w:rPr>
          <w:color w:val="233A70"/>
          <w:sz w:val="22"/>
          <w:szCs w:val="22"/>
          <w:lang w:val="it-IT"/>
        </w:rPr>
        <w:t xml:space="preserve">Otopeni </w:t>
      </w:r>
      <w:r w:rsidR="00A44907">
        <w:rPr>
          <w:color w:val="233A70"/>
          <w:sz w:val="22"/>
          <w:szCs w:val="22"/>
          <w:lang w:val="it-IT"/>
        </w:rPr>
        <w:t>06:00</w:t>
      </w:r>
      <w:r w:rsidR="0091231A" w:rsidRPr="00E53F74">
        <w:rPr>
          <w:color w:val="233A70"/>
          <w:sz w:val="22"/>
          <w:szCs w:val="22"/>
          <w:lang w:val="it-IT"/>
        </w:rPr>
        <w:t xml:space="preserve"> –</w:t>
      </w:r>
      <w:r w:rsidR="00E53F74" w:rsidRPr="00E53F74">
        <w:rPr>
          <w:color w:val="233A70"/>
          <w:sz w:val="22"/>
          <w:szCs w:val="22"/>
          <w:lang w:val="it-IT"/>
        </w:rPr>
        <w:t xml:space="preserve"> </w:t>
      </w:r>
      <w:r w:rsidR="005B3C29">
        <w:rPr>
          <w:color w:val="233A70"/>
          <w:sz w:val="22"/>
          <w:szCs w:val="22"/>
          <w:lang w:val="it-IT"/>
        </w:rPr>
        <w:t>Alghero</w:t>
      </w:r>
      <w:r w:rsidR="004E2FC6">
        <w:rPr>
          <w:color w:val="233A70"/>
          <w:sz w:val="22"/>
          <w:szCs w:val="22"/>
          <w:lang w:val="it-IT"/>
        </w:rPr>
        <w:t xml:space="preserve"> </w:t>
      </w:r>
      <w:r w:rsidR="00A44907">
        <w:rPr>
          <w:color w:val="233A70"/>
          <w:sz w:val="22"/>
          <w:szCs w:val="22"/>
          <w:lang w:val="it-IT"/>
        </w:rPr>
        <w:t>07:40</w:t>
      </w:r>
      <w:r w:rsidR="004E2FC6">
        <w:rPr>
          <w:color w:val="233A70"/>
          <w:sz w:val="22"/>
          <w:szCs w:val="22"/>
          <w:lang w:val="it-IT"/>
        </w:rPr>
        <w:t xml:space="preserve"> </w:t>
      </w:r>
      <w:r w:rsidR="00A33D8B">
        <w:rPr>
          <w:color w:val="233A70"/>
          <w:sz w:val="22"/>
          <w:szCs w:val="22"/>
          <w:lang w:val="it-IT"/>
        </w:rPr>
        <w:tab/>
      </w:r>
      <w:r w:rsidR="00A33D8B">
        <w:rPr>
          <w:color w:val="233A70"/>
          <w:sz w:val="22"/>
          <w:szCs w:val="22"/>
          <w:lang w:val="it-IT"/>
        </w:rPr>
        <w:tab/>
        <w:t>durata zborului: 2h40min</w:t>
      </w:r>
    </w:p>
    <w:p w14:paraId="42DB8D11" w14:textId="4433C7C4" w:rsidR="007111A7" w:rsidRDefault="009B1C0F" w:rsidP="0091231A">
      <w:pPr>
        <w:spacing w:before="0" w:after="0" w:line="240" w:lineRule="auto"/>
        <w:jc w:val="both"/>
        <w:rPr>
          <w:color w:val="233A70"/>
          <w:sz w:val="22"/>
          <w:szCs w:val="22"/>
          <w:lang w:val="it-IT"/>
        </w:rPr>
      </w:pPr>
      <w:r>
        <w:rPr>
          <w:color w:val="233A70"/>
          <w:sz w:val="22"/>
          <w:szCs w:val="22"/>
          <w:lang w:val="it-IT"/>
        </w:rPr>
        <w:t>03.10:</w:t>
      </w:r>
      <w:r>
        <w:rPr>
          <w:color w:val="233A70"/>
          <w:sz w:val="22"/>
          <w:szCs w:val="22"/>
          <w:lang w:val="it-IT"/>
        </w:rPr>
        <w:tab/>
      </w:r>
      <w:r w:rsidR="005B3C29">
        <w:rPr>
          <w:color w:val="233A70"/>
          <w:sz w:val="22"/>
          <w:szCs w:val="22"/>
          <w:lang w:val="it-IT"/>
        </w:rPr>
        <w:t>Alghero</w:t>
      </w:r>
      <w:r w:rsidR="004E2FC6">
        <w:rPr>
          <w:color w:val="233A70"/>
          <w:sz w:val="22"/>
          <w:szCs w:val="22"/>
          <w:lang w:val="it-IT"/>
        </w:rPr>
        <w:t xml:space="preserve"> </w:t>
      </w:r>
      <w:r w:rsidR="00A44907">
        <w:rPr>
          <w:color w:val="233A70"/>
          <w:sz w:val="22"/>
          <w:szCs w:val="22"/>
          <w:lang w:val="it-IT"/>
        </w:rPr>
        <w:t>08</w:t>
      </w:r>
      <w:r w:rsidR="004E2FC6">
        <w:rPr>
          <w:color w:val="233A70"/>
          <w:sz w:val="22"/>
          <w:szCs w:val="22"/>
          <w:lang w:val="it-IT"/>
        </w:rPr>
        <w:t>:</w:t>
      </w:r>
      <w:r w:rsidR="005B3C29">
        <w:rPr>
          <w:color w:val="233A70"/>
          <w:sz w:val="22"/>
          <w:szCs w:val="22"/>
          <w:lang w:val="it-IT"/>
        </w:rPr>
        <w:t>10</w:t>
      </w:r>
      <w:r w:rsidR="004E2FC6">
        <w:rPr>
          <w:color w:val="233A70"/>
          <w:sz w:val="22"/>
          <w:szCs w:val="22"/>
          <w:lang w:val="it-IT"/>
        </w:rPr>
        <w:t xml:space="preserve"> –</w:t>
      </w:r>
      <w:r w:rsidR="005B3C29">
        <w:rPr>
          <w:color w:val="233A70"/>
          <w:sz w:val="22"/>
          <w:szCs w:val="22"/>
          <w:lang w:val="it-IT"/>
        </w:rPr>
        <w:t xml:space="preserve"> </w:t>
      </w:r>
      <w:r w:rsidR="004E2FC6">
        <w:rPr>
          <w:color w:val="233A70"/>
          <w:sz w:val="22"/>
          <w:szCs w:val="22"/>
          <w:lang w:val="it-IT"/>
        </w:rPr>
        <w:t xml:space="preserve">Bucuresti </w:t>
      </w:r>
      <w:r w:rsidR="005B3C29">
        <w:rPr>
          <w:color w:val="233A70"/>
          <w:sz w:val="22"/>
          <w:szCs w:val="22"/>
          <w:lang w:val="it-IT"/>
        </w:rPr>
        <w:t>1</w:t>
      </w:r>
      <w:r w:rsidR="0097051C">
        <w:rPr>
          <w:color w:val="233A70"/>
          <w:sz w:val="22"/>
          <w:szCs w:val="22"/>
          <w:lang w:val="it-IT"/>
        </w:rPr>
        <w:t>1</w:t>
      </w:r>
      <w:r w:rsidR="004E2FC6">
        <w:rPr>
          <w:color w:val="233A70"/>
          <w:sz w:val="22"/>
          <w:szCs w:val="22"/>
          <w:lang w:val="it-IT"/>
        </w:rPr>
        <w:t>:</w:t>
      </w:r>
      <w:r w:rsidR="00BA33D5">
        <w:rPr>
          <w:color w:val="233A70"/>
          <w:sz w:val="22"/>
          <w:szCs w:val="22"/>
          <w:lang w:val="it-IT"/>
        </w:rPr>
        <w:t>4</w:t>
      </w:r>
      <w:r w:rsidR="0097051C">
        <w:rPr>
          <w:color w:val="233A70"/>
          <w:sz w:val="22"/>
          <w:szCs w:val="22"/>
          <w:lang w:val="it-IT"/>
        </w:rPr>
        <w:t>5</w:t>
      </w:r>
      <w:r w:rsidR="0097051C">
        <w:rPr>
          <w:color w:val="233A70"/>
          <w:sz w:val="22"/>
          <w:szCs w:val="22"/>
          <w:lang w:val="it-IT"/>
        </w:rPr>
        <w:tab/>
      </w:r>
      <w:r w:rsidR="00A33D8B">
        <w:rPr>
          <w:color w:val="233A70"/>
          <w:sz w:val="22"/>
          <w:szCs w:val="22"/>
          <w:lang w:val="it-IT"/>
        </w:rPr>
        <w:tab/>
        <w:t>durata zborului: 2h3</w:t>
      </w:r>
      <w:r w:rsidR="001C0DDB">
        <w:rPr>
          <w:color w:val="233A70"/>
          <w:sz w:val="22"/>
          <w:szCs w:val="22"/>
          <w:lang w:val="it-IT"/>
        </w:rPr>
        <w:t>5</w:t>
      </w:r>
      <w:r w:rsidR="00A33D8B">
        <w:rPr>
          <w:color w:val="233A70"/>
          <w:sz w:val="22"/>
          <w:szCs w:val="22"/>
          <w:lang w:val="it-IT"/>
        </w:rPr>
        <w:t>min</w:t>
      </w:r>
    </w:p>
    <w:p w14:paraId="000F80B8" w14:textId="77777777" w:rsidR="00504FDB" w:rsidRPr="00640017" w:rsidRDefault="00D44361" w:rsidP="00D44361">
      <w:pPr>
        <w:shd w:val="clear" w:color="auto" w:fill="C00000"/>
        <w:tabs>
          <w:tab w:val="right" w:pos="10800"/>
        </w:tabs>
        <w:ind w:right="-27"/>
        <w:jc w:val="both"/>
        <w:rPr>
          <w:rFonts w:cs="Calibri"/>
          <w:b/>
          <w:bCs/>
          <w:color w:val="002060"/>
          <w:sz w:val="28"/>
          <w:szCs w:val="28"/>
          <w:shd w:val="clear" w:color="auto" w:fill="F9CCC3"/>
          <w:lang w:val="ro-RO"/>
        </w:rPr>
      </w:pPr>
      <w:r w:rsidRPr="00640017">
        <w:rPr>
          <w:rFonts w:cs="Calibri"/>
          <w:b/>
          <w:color w:val="FFFFFF"/>
          <w:sz w:val="28"/>
          <w:szCs w:val="28"/>
          <w:lang w:val="ro-RO"/>
        </w:rPr>
        <w:t xml:space="preserve">GRUP MINIM: </w:t>
      </w:r>
    </w:p>
    <w:p w14:paraId="6DC9B9CE" w14:textId="2C656FF9" w:rsidR="00FE28FA" w:rsidRPr="00104730" w:rsidRDefault="00CC623C" w:rsidP="00170ED5">
      <w:pPr>
        <w:ind w:right="-27"/>
        <w:jc w:val="both"/>
        <w:rPr>
          <w:color w:val="233A70"/>
          <w:sz w:val="22"/>
          <w:szCs w:val="22"/>
          <w:lang w:val="it-IT"/>
        </w:rPr>
      </w:pPr>
      <w:r w:rsidRPr="002777B7">
        <w:rPr>
          <w:color w:val="233A70"/>
          <w:sz w:val="22"/>
          <w:szCs w:val="22"/>
          <w:lang w:val="it-IT"/>
        </w:rPr>
        <w:t>2</w:t>
      </w:r>
      <w:r w:rsidR="002777B7" w:rsidRPr="002777B7">
        <w:rPr>
          <w:color w:val="233A70"/>
          <w:sz w:val="22"/>
          <w:szCs w:val="22"/>
          <w:lang w:val="it-IT"/>
        </w:rPr>
        <w:t>5</w:t>
      </w:r>
      <w:r w:rsidR="00504FDB" w:rsidRPr="002777B7">
        <w:rPr>
          <w:color w:val="233A70"/>
          <w:sz w:val="22"/>
          <w:szCs w:val="22"/>
          <w:lang w:val="it-IT"/>
        </w:rPr>
        <w:t xml:space="preserve"> persoane. Pen</w:t>
      </w:r>
      <w:r w:rsidR="005075BD" w:rsidRPr="002777B7">
        <w:rPr>
          <w:color w:val="233A70"/>
          <w:sz w:val="22"/>
          <w:szCs w:val="22"/>
          <w:lang w:val="it-IT"/>
        </w:rPr>
        <w:t xml:space="preserve">tru grup </w:t>
      </w:r>
      <w:r w:rsidR="00EA7A71" w:rsidRPr="002777B7">
        <w:rPr>
          <w:color w:val="233A70"/>
          <w:sz w:val="22"/>
          <w:szCs w:val="22"/>
          <w:lang w:val="it-IT"/>
        </w:rPr>
        <w:t>2</w:t>
      </w:r>
      <w:r w:rsidR="00D06C75" w:rsidRPr="002777B7">
        <w:rPr>
          <w:color w:val="233A70"/>
          <w:sz w:val="22"/>
          <w:szCs w:val="22"/>
          <w:lang w:val="it-IT"/>
        </w:rPr>
        <w:t>0</w:t>
      </w:r>
      <w:r w:rsidR="002777B7" w:rsidRPr="002777B7">
        <w:rPr>
          <w:color w:val="233A70"/>
          <w:sz w:val="22"/>
          <w:szCs w:val="22"/>
          <w:lang w:val="it-IT"/>
        </w:rPr>
        <w:t>-24</w:t>
      </w:r>
      <w:r w:rsidR="005075BD" w:rsidRPr="002777B7">
        <w:rPr>
          <w:color w:val="233A70"/>
          <w:sz w:val="22"/>
          <w:szCs w:val="22"/>
          <w:lang w:val="it-IT"/>
        </w:rPr>
        <w:t xml:space="preserve"> persoane, pretul</w:t>
      </w:r>
      <w:r w:rsidR="00504FDB" w:rsidRPr="002777B7">
        <w:rPr>
          <w:color w:val="233A70"/>
          <w:sz w:val="22"/>
          <w:szCs w:val="22"/>
          <w:lang w:val="it-IT"/>
        </w:rPr>
        <w:t xml:space="preserve"> se majoreaza cu </w:t>
      </w:r>
      <w:r w:rsidR="00961ABF">
        <w:rPr>
          <w:color w:val="233A70"/>
          <w:sz w:val="22"/>
          <w:szCs w:val="22"/>
          <w:lang w:val="it-IT"/>
        </w:rPr>
        <w:t>60</w:t>
      </w:r>
      <w:r w:rsidR="00504FDB" w:rsidRPr="002777B7">
        <w:rPr>
          <w:color w:val="233A70"/>
          <w:sz w:val="22"/>
          <w:szCs w:val="22"/>
          <w:lang w:val="it-IT"/>
        </w:rPr>
        <w:t xml:space="preserve"> EURO/ persoana. Pentru un numar mai mic de </w:t>
      </w:r>
      <w:r w:rsidR="002777B7" w:rsidRPr="002777B7">
        <w:rPr>
          <w:color w:val="233A70"/>
          <w:sz w:val="22"/>
          <w:szCs w:val="22"/>
          <w:lang w:val="it-IT"/>
        </w:rPr>
        <w:t>20</w:t>
      </w:r>
      <w:r w:rsidR="00504FDB" w:rsidRPr="002777B7">
        <w:rPr>
          <w:color w:val="233A70"/>
          <w:sz w:val="22"/>
          <w:szCs w:val="22"/>
          <w:lang w:val="it-IT"/>
        </w:rPr>
        <w:t xml:space="preserve"> participanti pretul se recalculeaza sau </w:t>
      </w:r>
      <w:r w:rsidR="00607CFA" w:rsidRPr="002777B7">
        <w:rPr>
          <w:color w:val="233A70"/>
          <w:sz w:val="22"/>
          <w:szCs w:val="22"/>
          <w:lang w:val="it-IT"/>
        </w:rPr>
        <w:t>circuitul</w:t>
      </w:r>
      <w:r w:rsidR="00504FDB" w:rsidRPr="002777B7">
        <w:rPr>
          <w:color w:val="233A70"/>
          <w:sz w:val="22"/>
          <w:szCs w:val="22"/>
          <w:lang w:val="it-IT"/>
        </w:rPr>
        <w:t xml:space="preserve"> se reprogrameaza. De</w:t>
      </w:r>
      <w:r w:rsidR="00504FDB" w:rsidRPr="00104730">
        <w:rPr>
          <w:color w:val="233A70"/>
          <w:sz w:val="22"/>
          <w:szCs w:val="22"/>
          <w:lang w:val="it-IT"/>
        </w:rPr>
        <w:t xml:space="preserve"> asemenea, in cazul unui grup mai mic, agentia isi rezerva dreptul de a schimba compania aeriana sau hotelurile, cu pastrarea standardelor si cu informarea prealabila a turistilor inscrisi. Locurile confirmate suplimentar fata de grupul rezervat pot fi la un tarif mai mare (in functie de disponibilitatile la avion si cazare) si se supun unor reguli diferite de decomandare.</w:t>
      </w:r>
    </w:p>
    <w:p w14:paraId="6EE9FF0F" w14:textId="77777777" w:rsidR="00504FDB" w:rsidRPr="00640017" w:rsidRDefault="00504FDB" w:rsidP="00D44361">
      <w:pPr>
        <w:shd w:val="clear" w:color="auto" w:fill="C00000"/>
        <w:tabs>
          <w:tab w:val="right" w:pos="10800"/>
        </w:tabs>
        <w:ind w:right="-27"/>
        <w:jc w:val="both"/>
        <w:rPr>
          <w:rFonts w:cs="Calibri"/>
          <w:b/>
          <w:color w:val="FFFFFF"/>
          <w:sz w:val="28"/>
          <w:szCs w:val="28"/>
          <w:lang w:val="ro-RO"/>
        </w:rPr>
      </w:pPr>
      <w:r w:rsidRPr="00640017">
        <w:rPr>
          <w:rFonts w:cs="Calibri"/>
          <w:b/>
          <w:color w:val="FFFFFF"/>
          <w:sz w:val="28"/>
          <w:szCs w:val="28"/>
          <w:lang w:val="ro-RO"/>
        </w:rPr>
        <w:t xml:space="preserve">CONDITII FINANCIARE: </w:t>
      </w:r>
    </w:p>
    <w:p w14:paraId="7BE60D9F" w14:textId="77777777" w:rsidR="00674613" w:rsidRPr="00402F23" w:rsidRDefault="00674613" w:rsidP="00674613">
      <w:pPr>
        <w:spacing w:before="0" w:after="0" w:line="240" w:lineRule="auto"/>
        <w:jc w:val="both"/>
        <w:rPr>
          <w:rFonts w:cs="Calibri"/>
          <w:b/>
          <w:color w:val="002060"/>
          <w:sz w:val="22"/>
          <w:szCs w:val="22"/>
          <w:lang w:val="ro-RO"/>
        </w:rPr>
      </w:pPr>
      <w:bookmarkStart w:id="0" w:name="_Hlk41401025"/>
      <w:r w:rsidRPr="00402F23">
        <w:rPr>
          <w:rFonts w:cs="Calibri"/>
          <w:b/>
          <w:color w:val="002060"/>
          <w:sz w:val="22"/>
          <w:szCs w:val="22"/>
          <w:lang w:val="ro-RO"/>
        </w:rPr>
        <w:t>TERMENE DE PLATA:</w:t>
      </w:r>
    </w:p>
    <w:p w14:paraId="43A58F83" w14:textId="77777777" w:rsidR="00674613" w:rsidRPr="00402F23" w:rsidRDefault="00674613" w:rsidP="00674613">
      <w:pPr>
        <w:numPr>
          <w:ilvl w:val="0"/>
          <w:numId w:val="13"/>
        </w:numPr>
        <w:spacing w:before="0" w:after="0" w:line="240" w:lineRule="auto"/>
        <w:rPr>
          <w:rFonts w:cs="Calibri"/>
          <w:color w:val="002060"/>
          <w:sz w:val="22"/>
          <w:szCs w:val="22"/>
          <w:lang w:val="ro-RO"/>
        </w:rPr>
      </w:pPr>
      <w:r w:rsidRPr="00402F23">
        <w:rPr>
          <w:rFonts w:cs="Calibri"/>
          <w:color w:val="002060"/>
          <w:sz w:val="22"/>
          <w:szCs w:val="22"/>
          <w:lang w:val="ro-RO"/>
        </w:rPr>
        <w:t>20% din pretul pachetului turistic la inscriere;</w:t>
      </w:r>
    </w:p>
    <w:p w14:paraId="417F6D15" w14:textId="77777777" w:rsidR="00674613" w:rsidRPr="00402F23" w:rsidRDefault="00674613" w:rsidP="00674613">
      <w:pPr>
        <w:numPr>
          <w:ilvl w:val="0"/>
          <w:numId w:val="13"/>
        </w:numPr>
        <w:spacing w:before="0" w:after="0" w:line="240" w:lineRule="auto"/>
        <w:rPr>
          <w:rFonts w:cs="Calibri"/>
          <w:color w:val="002060"/>
          <w:sz w:val="22"/>
          <w:szCs w:val="22"/>
          <w:lang w:val="ro-RO"/>
        </w:rPr>
      </w:pPr>
      <w:r w:rsidRPr="00402F23">
        <w:rPr>
          <w:rFonts w:cs="Calibri"/>
          <w:color w:val="002060"/>
          <w:sz w:val="22"/>
          <w:szCs w:val="22"/>
          <w:lang w:val="ro-RO"/>
        </w:rPr>
        <w:t xml:space="preserve">30% din pretul pachetului turistic cu minim 60 zile inaintea plecarii; </w:t>
      </w:r>
    </w:p>
    <w:p w14:paraId="508885F6" w14:textId="77777777" w:rsidR="00674613" w:rsidRPr="00402F23" w:rsidRDefault="00674613" w:rsidP="00674613">
      <w:pPr>
        <w:numPr>
          <w:ilvl w:val="0"/>
          <w:numId w:val="13"/>
        </w:numPr>
        <w:spacing w:before="0" w:after="0" w:line="240" w:lineRule="auto"/>
        <w:rPr>
          <w:rFonts w:cs="Calibri"/>
          <w:color w:val="002060"/>
          <w:sz w:val="22"/>
          <w:szCs w:val="22"/>
          <w:lang w:val="ro-RO"/>
        </w:rPr>
      </w:pPr>
      <w:r w:rsidRPr="00402F23">
        <w:rPr>
          <w:rFonts w:cs="Calibri"/>
          <w:color w:val="002060"/>
          <w:sz w:val="22"/>
          <w:szCs w:val="22"/>
          <w:lang w:val="ro-RO"/>
        </w:rPr>
        <w:t>50%  din pretul pachetului turistic cu minim 45 zile inaintea plecarii.</w:t>
      </w:r>
    </w:p>
    <w:p w14:paraId="20880536" w14:textId="77777777" w:rsidR="00674613" w:rsidRPr="00402F23" w:rsidRDefault="00674613" w:rsidP="00674613">
      <w:pPr>
        <w:spacing w:before="0" w:after="0" w:line="240" w:lineRule="auto"/>
        <w:jc w:val="both"/>
        <w:rPr>
          <w:rFonts w:cs="Calibri"/>
          <w:color w:val="002060"/>
          <w:sz w:val="22"/>
          <w:szCs w:val="22"/>
          <w:lang w:val="ro-RO"/>
        </w:rPr>
      </w:pPr>
      <w:r w:rsidRPr="00402F23">
        <w:rPr>
          <w:rFonts w:cs="Calibri"/>
          <w:color w:val="002060"/>
          <w:sz w:val="22"/>
          <w:szCs w:val="22"/>
          <w:lang w:val="ro-RO"/>
        </w:rPr>
        <w:t>Procentul aferent primei plati sa va calcula in functie de momentul inscrierii. Daca inscrierea intervine cu mai putin de 45 zile inaintea plecarii, pachetul turistic se va achita integral.</w:t>
      </w:r>
    </w:p>
    <w:p w14:paraId="1D3CB01A" w14:textId="77777777" w:rsidR="00674613" w:rsidRPr="00402F23" w:rsidRDefault="00674613" w:rsidP="00674613">
      <w:pPr>
        <w:spacing w:before="0" w:after="0" w:line="240" w:lineRule="auto"/>
        <w:jc w:val="both"/>
        <w:rPr>
          <w:rFonts w:cs="Calibri"/>
          <w:color w:val="002060"/>
          <w:sz w:val="22"/>
          <w:szCs w:val="22"/>
          <w:lang w:val="ro-RO"/>
        </w:rPr>
      </w:pPr>
      <w:r w:rsidRPr="00402F23">
        <w:rPr>
          <w:rFonts w:cs="Calibri"/>
          <w:color w:val="002060"/>
          <w:sz w:val="22"/>
          <w:szCs w:val="22"/>
          <w:lang w:val="ro-RO"/>
        </w:rPr>
        <w:t>In cazul nerespectarii termenelor de plata, Tour Operatorul isi rezerva dreptul de a anula rezervarea.</w:t>
      </w:r>
    </w:p>
    <w:p w14:paraId="3C3C93DC" w14:textId="77777777" w:rsidR="00674613" w:rsidRPr="00374431" w:rsidRDefault="00674613" w:rsidP="00674613">
      <w:pPr>
        <w:spacing w:before="0" w:after="0" w:line="240" w:lineRule="auto"/>
        <w:jc w:val="both"/>
        <w:rPr>
          <w:rFonts w:cs="Calibri"/>
          <w:color w:val="002060"/>
          <w:sz w:val="22"/>
          <w:szCs w:val="22"/>
          <w:highlight w:val="yellow"/>
          <w:lang w:val="ro-RO"/>
        </w:rPr>
      </w:pPr>
    </w:p>
    <w:bookmarkEnd w:id="0"/>
    <w:p w14:paraId="7B014485" w14:textId="77777777" w:rsidR="00674613" w:rsidRPr="00053441" w:rsidRDefault="00674613" w:rsidP="00674613">
      <w:pPr>
        <w:spacing w:before="0" w:after="0" w:line="240" w:lineRule="auto"/>
        <w:jc w:val="both"/>
        <w:rPr>
          <w:rFonts w:cs="Calibri"/>
          <w:b/>
          <w:color w:val="002060"/>
          <w:sz w:val="22"/>
          <w:szCs w:val="22"/>
          <w:lang w:val="ro-RO"/>
        </w:rPr>
      </w:pPr>
      <w:r w:rsidRPr="00053441">
        <w:rPr>
          <w:rFonts w:cs="Calibri"/>
          <w:b/>
          <w:color w:val="002060"/>
          <w:sz w:val="22"/>
          <w:szCs w:val="22"/>
          <w:lang w:val="ro-RO"/>
        </w:rPr>
        <w:t>CONDITII DE ANULARE / PENALIZARI:</w:t>
      </w:r>
    </w:p>
    <w:p w14:paraId="7AAEAE34" w14:textId="77777777" w:rsidR="00674613" w:rsidRPr="00053441" w:rsidRDefault="00674613" w:rsidP="00674613">
      <w:pPr>
        <w:numPr>
          <w:ilvl w:val="0"/>
          <w:numId w:val="14"/>
        </w:numPr>
        <w:spacing w:before="0" w:after="0" w:line="240" w:lineRule="auto"/>
        <w:rPr>
          <w:rFonts w:cs="Calibri"/>
          <w:color w:val="002060"/>
          <w:sz w:val="22"/>
          <w:szCs w:val="22"/>
          <w:lang w:val="ro-RO"/>
        </w:rPr>
      </w:pPr>
      <w:bookmarkStart w:id="1" w:name="_Hlk41401450"/>
      <w:r w:rsidRPr="00053441">
        <w:rPr>
          <w:rFonts w:cs="Calibri"/>
          <w:color w:val="002060"/>
          <w:sz w:val="22"/>
          <w:szCs w:val="22"/>
          <w:lang w:val="ro-RO"/>
        </w:rPr>
        <w:t xml:space="preserve">10% din pretul pachetului turistic daca renuntarea se face in intervalul 120 zile - 91 zile inaintea plecarii; </w:t>
      </w:r>
    </w:p>
    <w:p w14:paraId="1A5E05E4" w14:textId="77777777" w:rsidR="00674613" w:rsidRPr="00053441" w:rsidRDefault="00674613" w:rsidP="00674613">
      <w:pPr>
        <w:numPr>
          <w:ilvl w:val="0"/>
          <w:numId w:val="14"/>
        </w:numPr>
        <w:spacing w:before="0" w:after="0" w:line="240" w:lineRule="auto"/>
        <w:rPr>
          <w:rFonts w:cs="Calibri"/>
          <w:color w:val="002060"/>
          <w:sz w:val="22"/>
          <w:szCs w:val="22"/>
          <w:lang w:val="ro-RO"/>
        </w:rPr>
      </w:pPr>
      <w:r w:rsidRPr="00053441">
        <w:rPr>
          <w:rFonts w:cs="Calibri"/>
          <w:color w:val="002060"/>
          <w:sz w:val="22"/>
          <w:szCs w:val="22"/>
          <w:lang w:val="ro-RO"/>
        </w:rPr>
        <w:t xml:space="preserve">20% din pretul pachetului turistic daca renuntarea se face in intervalul 90 zile - 60 zile inaintea plecarii; </w:t>
      </w:r>
    </w:p>
    <w:p w14:paraId="2414BF31" w14:textId="77777777" w:rsidR="00674613" w:rsidRPr="00053441" w:rsidRDefault="00674613" w:rsidP="00674613">
      <w:pPr>
        <w:numPr>
          <w:ilvl w:val="0"/>
          <w:numId w:val="14"/>
        </w:numPr>
        <w:spacing w:before="0" w:after="0" w:line="240" w:lineRule="auto"/>
        <w:rPr>
          <w:rFonts w:cs="Calibri"/>
          <w:color w:val="002060"/>
          <w:sz w:val="22"/>
          <w:szCs w:val="22"/>
          <w:lang w:val="ro-RO"/>
        </w:rPr>
      </w:pPr>
      <w:r w:rsidRPr="00053441">
        <w:rPr>
          <w:rFonts w:cs="Calibri"/>
          <w:color w:val="002060"/>
          <w:sz w:val="22"/>
          <w:szCs w:val="22"/>
          <w:lang w:val="ro-RO"/>
        </w:rPr>
        <w:t xml:space="preserve">50% din pretul pachetului turistic daca renuntarea se face in intervalul 59 zile - 30 zile inaintea plecarii; </w:t>
      </w:r>
    </w:p>
    <w:p w14:paraId="37F476A0" w14:textId="352D0CD7" w:rsidR="00E539FF" w:rsidRPr="00674613" w:rsidRDefault="00674613" w:rsidP="00674613">
      <w:pPr>
        <w:numPr>
          <w:ilvl w:val="0"/>
          <w:numId w:val="14"/>
        </w:numPr>
        <w:tabs>
          <w:tab w:val="left" w:pos="420"/>
        </w:tabs>
        <w:spacing w:before="0" w:after="0" w:line="240" w:lineRule="auto"/>
        <w:rPr>
          <w:rFonts w:cs="Calibri"/>
          <w:color w:val="002060"/>
          <w:sz w:val="22"/>
          <w:szCs w:val="22"/>
          <w:lang w:val="ro-RO"/>
        </w:rPr>
      </w:pPr>
      <w:r w:rsidRPr="00053441">
        <w:rPr>
          <w:rFonts w:cs="Calibri"/>
          <w:color w:val="002060"/>
          <w:sz w:val="22"/>
          <w:szCs w:val="22"/>
          <w:lang w:val="ro-RO"/>
        </w:rPr>
        <w:t>100% din pretul pachetului turistic daca renuntarea se face intr-un interval mai mic de 30 zile calendaristice inainte de data plecarii sau pentru neprezentarea la program.</w:t>
      </w:r>
      <w:bookmarkEnd w:id="1"/>
    </w:p>
    <w:p w14:paraId="3877A946" w14:textId="77777777" w:rsidR="00E539FF" w:rsidRDefault="00E539FF" w:rsidP="00E539FF">
      <w:pPr>
        <w:spacing w:before="0" w:after="0" w:line="240" w:lineRule="auto"/>
        <w:ind w:right="-12"/>
        <w:jc w:val="both"/>
        <w:rPr>
          <w:rFonts w:cs="Calibri"/>
          <w:color w:val="002060"/>
          <w:sz w:val="22"/>
          <w:szCs w:val="22"/>
          <w:lang w:val="ro-RO"/>
        </w:rPr>
      </w:pPr>
    </w:p>
    <w:p w14:paraId="615A4DD0" w14:textId="221326CC" w:rsidR="00D44361" w:rsidRPr="00640017" w:rsidRDefault="00E539FF" w:rsidP="00D44361">
      <w:pPr>
        <w:spacing w:before="0" w:after="0" w:line="240" w:lineRule="auto"/>
        <w:jc w:val="both"/>
        <w:rPr>
          <w:rFonts w:cs="Calibri"/>
          <w:color w:val="002060"/>
          <w:sz w:val="22"/>
          <w:szCs w:val="22"/>
          <w:lang w:val="ro-RO"/>
        </w:rPr>
      </w:pPr>
      <w:r>
        <w:rPr>
          <w:rFonts w:cs="Calibri"/>
          <w:b/>
          <w:color w:val="002060"/>
          <w:sz w:val="22"/>
          <w:szCs w:val="22"/>
          <w:lang w:val="ro-RO"/>
        </w:rPr>
        <w:lastRenderedPageBreak/>
        <w:t>IMPORTANT!</w:t>
      </w:r>
      <w:r>
        <w:rPr>
          <w:rFonts w:cs="Calibri"/>
          <w:color w:val="002060"/>
          <w:sz w:val="22"/>
          <w:szCs w:val="22"/>
          <w:lang w:val="ro-RO"/>
        </w:rPr>
        <w:t xml:space="preserve"> Va reamintim ca incheierea unei Asigurari STORNO de calatorie poate acoperi pierderile financiare cauzate de anulare, inclusiv in cazul infectarii cu SARS-COV2, contracarand efectul penalizarilor aplicate. Va recomandam sa uzati de acest mijloc de protectie financiara care acopera cele mai frecvente evenimente ce cauzeaza anularea calatoriei.</w:t>
      </w:r>
    </w:p>
    <w:p w14:paraId="60682177" w14:textId="77777777" w:rsidR="00504FDB" w:rsidRPr="00640017" w:rsidRDefault="00D44361" w:rsidP="00D44361">
      <w:pPr>
        <w:shd w:val="clear" w:color="auto" w:fill="C00000"/>
        <w:jc w:val="both"/>
        <w:rPr>
          <w:rFonts w:cs="Calibri"/>
          <w:b/>
          <w:color w:val="FFFFFF"/>
          <w:sz w:val="28"/>
          <w:szCs w:val="28"/>
          <w:lang w:val="ro-RO"/>
        </w:rPr>
      </w:pPr>
      <w:r w:rsidRPr="00640017">
        <w:rPr>
          <w:rFonts w:cs="Calibri"/>
          <w:b/>
          <w:color w:val="FFFFFF"/>
          <w:sz w:val="28"/>
          <w:szCs w:val="28"/>
          <w:lang w:val="ro-RO"/>
        </w:rPr>
        <w:t>TRANSFERURI PRIVATE DIN PROVINCIE LA / DE LA AEROPORT (MINIM 2 PASAGERI):</w:t>
      </w:r>
    </w:p>
    <w:p w14:paraId="305BBCE3" w14:textId="77777777" w:rsidR="00077A6F" w:rsidRPr="003E631A" w:rsidRDefault="00077A6F" w:rsidP="00077A6F">
      <w:pPr>
        <w:spacing w:before="0" w:after="0" w:line="240" w:lineRule="auto"/>
        <w:rPr>
          <w:rFonts w:cs="Calibri"/>
          <w:color w:val="17365D"/>
          <w:sz w:val="22"/>
          <w:szCs w:val="22"/>
          <w:lang w:val="pt-BR" w:eastAsia="ro-RO"/>
        </w:rPr>
      </w:pPr>
      <w:r w:rsidRPr="003E631A">
        <w:rPr>
          <w:rFonts w:cs="Calibri"/>
          <w:b/>
          <w:bCs/>
          <w:color w:val="17365D"/>
          <w:sz w:val="22"/>
          <w:szCs w:val="22"/>
          <w:lang w:val="pt-BR"/>
        </w:rPr>
        <w:t>35</w:t>
      </w:r>
      <w:r w:rsidRPr="003E631A">
        <w:rPr>
          <w:rFonts w:cs="Calibri"/>
          <w:b/>
          <w:bCs/>
          <w:color w:val="17365D"/>
          <w:sz w:val="22"/>
          <w:szCs w:val="22"/>
        </w:rPr>
        <w:t xml:space="preserve"> EURO</w:t>
      </w:r>
      <w:r w:rsidRPr="003E631A">
        <w:rPr>
          <w:rFonts w:cs="Calibri"/>
          <w:color w:val="17365D"/>
          <w:sz w:val="22"/>
          <w:szCs w:val="22"/>
        </w:rPr>
        <w:t>/</w:t>
      </w:r>
      <w:r w:rsidRPr="003E631A">
        <w:rPr>
          <w:rFonts w:cs="Calibri"/>
          <w:color w:val="17365D"/>
          <w:sz w:val="22"/>
          <w:szCs w:val="22"/>
          <w:lang w:val="pt-BR"/>
        </w:rPr>
        <w:t>adult</w:t>
      </w:r>
      <w:r w:rsidRPr="003E631A">
        <w:rPr>
          <w:rFonts w:cs="Calibri"/>
          <w:color w:val="17365D"/>
          <w:sz w:val="22"/>
          <w:szCs w:val="22"/>
        </w:rPr>
        <w:t xml:space="preserve"> /</w:t>
      </w:r>
      <w:r w:rsidRPr="003E631A">
        <w:rPr>
          <w:rFonts w:cs="Calibri"/>
          <w:color w:val="17365D"/>
          <w:sz w:val="22"/>
          <w:szCs w:val="22"/>
          <w:lang w:val="pt-BR"/>
        </w:rPr>
        <w:t>dus-intors si</w:t>
      </w:r>
      <w:r w:rsidRPr="003E631A">
        <w:rPr>
          <w:rFonts w:cs="Calibri"/>
          <w:b/>
          <w:bCs/>
          <w:color w:val="17365D"/>
          <w:sz w:val="22"/>
          <w:szCs w:val="22"/>
          <w:lang w:val="pt-BR"/>
        </w:rPr>
        <w:t xml:space="preserve"> 10 EURO</w:t>
      </w:r>
      <w:r w:rsidRPr="003E631A">
        <w:rPr>
          <w:rFonts w:cs="Calibri"/>
          <w:color w:val="17365D"/>
          <w:sz w:val="22"/>
          <w:szCs w:val="22"/>
          <w:lang w:val="pt-BR"/>
        </w:rPr>
        <w:t>/copil 2-12 ani/dus-intors</w:t>
      </w:r>
      <w:r w:rsidRPr="003E631A">
        <w:rPr>
          <w:rFonts w:cs="Calibri"/>
          <w:color w:val="17365D"/>
          <w:sz w:val="22"/>
          <w:szCs w:val="22"/>
        </w:rPr>
        <w:t xml:space="preserve"> din oras</w:t>
      </w:r>
      <w:r w:rsidRPr="003E631A">
        <w:rPr>
          <w:rFonts w:cs="Calibri"/>
          <w:color w:val="17365D"/>
          <w:sz w:val="22"/>
          <w:szCs w:val="22"/>
          <w:lang w:val="pt-BR"/>
        </w:rPr>
        <w:t>ele</w:t>
      </w:r>
      <w:r w:rsidRPr="003E631A">
        <w:rPr>
          <w:rFonts w:cs="Calibri"/>
          <w:color w:val="17365D"/>
          <w:sz w:val="22"/>
          <w:szCs w:val="22"/>
        </w:rPr>
        <w:t xml:space="preserve"> PLOIESTI</w:t>
      </w:r>
      <w:r w:rsidRPr="003E631A">
        <w:rPr>
          <w:rFonts w:cs="Calibri"/>
          <w:color w:val="17365D"/>
          <w:sz w:val="22"/>
          <w:szCs w:val="22"/>
          <w:lang w:val="pt-BR"/>
        </w:rPr>
        <w:t xml:space="preserve">, GIURGIU, URZICENI </w:t>
      </w:r>
    </w:p>
    <w:p w14:paraId="4A6A1D1E" w14:textId="77777777" w:rsidR="00077A6F" w:rsidRPr="003E631A" w:rsidRDefault="00077A6F" w:rsidP="00077A6F">
      <w:pPr>
        <w:spacing w:before="0" w:after="0" w:line="240" w:lineRule="auto"/>
        <w:rPr>
          <w:rFonts w:cs="Calibri"/>
          <w:color w:val="17365D"/>
          <w:sz w:val="22"/>
          <w:szCs w:val="22"/>
          <w:lang w:val="pt-BR"/>
        </w:rPr>
      </w:pPr>
      <w:r w:rsidRPr="003E631A">
        <w:rPr>
          <w:rFonts w:cs="Calibri"/>
          <w:b/>
          <w:bCs/>
          <w:color w:val="17365D"/>
          <w:sz w:val="22"/>
          <w:szCs w:val="22"/>
          <w:lang w:val="pt-BR"/>
        </w:rPr>
        <w:t>40</w:t>
      </w:r>
      <w:r w:rsidRPr="003E631A">
        <w:rPr>
          <w:rFonts w:cs="Calibri"/>
          <w:b/>
          <w:bCs/>
          <w:color w:val="17365D"/>
          <w:sz w:val="22"/>
          <w:szCs w:val="22"/>
        </w:rPr>
        <w:t xml:space="preserve"> EURO</w:t>
      </w:r>
      <w:r w:rsidRPr="003E631A">
        <w:rPr>
          <w:rFonts w:cs="Calibri"/>
          <w:color w:val="17365D"/>
          <w:sz w:val="22"/>
          <w:szCs w:val="22"/>
        </w:rPr>
        <w:t>/</w:t>
      </w:r>
      <w:r w:rsidRPr="003E631A">
        <w:rPr>
          <w:rFonts w:cs="Calibri"/>
          <w:color w:val="17365D"/>
          <w:sz w:val="22"/>
          <w:szCs w:val="22"/>
          <w:lang w:val="pt-BR"/>
        </w:rPr>
        <w:t>adult</w:t>
      </w:r>
      <w:r w:rsidRPr="003E631A">
        <w:rPr>
          <w:rFonts w:cs="Calibri"/>
          <w:color w:val="17365D"/>
          <w:sz w:val="22"/>
          <w:szCs w:val="22"/>
        </w:rPr>
        <w:t>/</w:t>
      </w:r>
      <w:r w:rsidRPr="003E631A">
        <w:rPr>
          <w:rFonts w:cs="Calibri"/>
          <w:color w:val="17365D"/>
          <w:sz w:val="22"/>
          <w:szCs w:val="22"/>
          <w:lang w:val="pt-BR"/>
        </w:rPr>
        <w:t xml:space="preserve">dus-intors si </w:t>
      </w:r>
      <w:r w:rsidRPr="003E631A">
        <w:rPr>
          <w:rFonts w:cs="Calibri"/>
          <w:b/>
          <w:bCs/>
          <w:color w:val="17365D"/>
          <w:sz w:val="22"/>
          <w:szCs w:val="22"/>
          <w:lang w:val="pt-BR"/>
        </w:rPr>
        <w:t>10 EURO</w:t>
      </w:r>
      <w:r w:rsidRPr="003E631A">
        <w:rPr>
          <w:rFonts w:cs="Calibri"/>
          <w:color w:val="17365D"/>
          <w:sz w:val="22"/>
          <w:szCs w:val="22"/>
          <w:lang w:val="pt-BR"/>
        </w:rPr>
        <w:t>/copil 2-12 ani/dus-intors</w:t>
      </w:r>
      <w:r w:rsidRPr="003E631A">
        <w:rPr>
          <w:rFonts w:cs="Calibri"/>
          <w:color w:val="17365D"/>
          <w:sz w:val="22"/>
          <w:szCs w:val="22"/>
        </w:rPr>
        <w:t xml:space="preserve"> din </w:t>
      </w:r>
      <w:r w:rsidRPr="003E631A">
        <w:rPr>
          <w:rFonts w:cs="Calibri"/>
          <w:color w:val="17365D"/>
          <w:sz w:val="22"/>
          <w:szCs w:val="22"/>
          <w:lang w:val="pt-BR"/>
        </w:rPr>
        <w:t>orasul TARGOVISTE</w:t>
      </w:r>
    </w:p>
    <w:p w14:paraId="63EBDAC4" w14:textId="77777777" w:rsidR="00077A6F" w:rsidRPr="003E631A" w:rsidRDefault="00077A6F" w:rsidP="00077A6F">
      <w:pPr>
        <w:spacing w:before="0" w:after="0" w:line="240" w:lineRule="auto"/>
        <w:rPr>
          <w:rFonts w:cs="Calibri"/>
          <w:color w:val="17365D"/>
          <w:sz w:val="22"/>
          <w:szCs w:val="22"/>
          <w:lang w:val="pt-BR"/>
        </w:rPr>
      </w:pPr>
      <w:r w:rsidRPr="003E631A">
        <w:rPr>
          <w:rFonts w:cs="Calibri"/>
          <w:b/>
          <w:bCs/>
          <w:color w:val="17365D"/>
          <w:sz w:val="22"/>
          <w:szCs w:val="22"/>
          <w:lang w:val="pt-BR"/>
        </w:rPr>
        <w:t>50 EURO</w:t>
      </w:r>
      <w:r w:rsidRPr="003E631A">
        <w:rPr>
          <w:rFonts w:cs="Calibri"/>
          <w:color w:val="17365D"/>
          <w:sz w:val="22"/>
          <w:szCs w:val="22"/>
          <w:lang w:val="pt-BR"/>
        </w:rPr>
        <w:t>/adult/dus-intors si</w:t>
      </w:r>
      <w:r w:rsidRPr="003E631A">
        <w:rPr>
          <w:rFonts w:cs="Calibri"/>
          <w:b/>
          <w:bCs/>
          <w:color w:val="17365D"/>
          <w:sz w:val="22"/>
          <w:szCs w:val="22"/>
          <w:lang w:val="pt-BR"/>
        </w:rPr>
        <w:t xml:space="preserve"> 15 EURO</w:t>
      </w:r>
      <w:r w:rsidRPr="003E631A">
        <w:rPr>
          <w:rFonts w:cs="Calibri"/>
          <w:color w:val="17365D"/>
          <w:sz w:val="22"/>
          <w:szCs w:val="22"/>
          <w:lang w:val="pt-BR"/>
        </w:rPr>
        <w:t>/copil 2-12 ani/dus-intors din orasele SINAIA, PITESTI, ALEXANDRIA, BUZAU</w:t>
      </w:r>
    </w:p>
    <w:p w14:paraId="6A348D5B" w14:textId="77777777" w:rsidR="00077A6F" w:rsidRPr="003E631A" w:rsidRDefault="00077A6F" w:rsidP="00077A6F">
      <w:pPr>
        <w:spacing w:before="0" w:after="0" w:line="240" w:lineRule="auto"/>
        <w:rPr>
          <w:rFonts w:cs="Calibri"/>
          <w:color w:val="17365D"/>
          <w:sz w:val="22"/>
          <w:szCs w:val="22"/>
          <w:lang w:val="pt-BR"/>
        </w:rPr>
      </w:pPr>
      <w:r w:rsidRPr="003E631A">
        <w:rPr>
          <w:rFonts w:cs="Calibri"/>
          <w:b/>
          <w:bCs/>
          <w:color w:val="17365D"/>
          <w:sz w:val="22"/>
          <w:szCs w:val="22"/>
          <w:lang w:val="pt-BR"/>
        </w:rPr>
        <w:t>55</w:t>
      </w:r>
      <w:r w:rsidRPr="003E631A">
        <w:rPr>
          <w:rFonts w:cs="Calibri"/>
          <w:b/>
          <w:bCs/>
          <w:color w:val="17365D"/>
          <w:sz w:val="22"/>
          <w:szCs w:val="22"/>
        </w:rPr>
        <w:t xml:space="preserve"> EURO</w:t>
      </w:r>
      <w:r w:rsidRPr="003E631A">
        <w:rPr>
          <w:rFonts w:cs="Calibri"/>
          <w:color w:val="17365D"/>
          <w:sz w:val="22"/>
          <w:szCs w:val="22"/>
        </w:rPr>
        <w:t>/</w:t>
      </w:r>
      <w:r w:rsidRPr="003E631A">
        <w:rPr>
          <w:rFonts w:cs="Calibri"/>
          <w:color w:val="17365D"/>
          <w:sz w:val="22"/>
          <w:szCs w:val="22"/>
          <w:lang w:val="pt-BR"/>
        </w:rPr>
        <w:t>adult</w:t>
      </w:r>
      <w:r w:rsidRPr="003E631A">
        <w:rPr>
          <w:rFonts w:cs="Calibri"/>
          <w:color w:val="17365D"/>
          <w:sz w:val="22"/>
          <w:szCs w:val="22"/>
        </w:rPr>
        <w:t>/</w:t>
      </w:r>
      <w:r w:rsidRPr="003E631A">
        <w:rPr>
          <w:rFonts w:cs="Calibri"/>
          <w:color w:val="17365D"/>
          <w:sz w:val="22"/>
          <w:szCs w:val="22"/>
          <w:lang w:val="pt-BR"/>
        </w:rPr>
        <w:t xml:space="preserve">dus-intors si </w:t>
      </w:r>
      <w:r w:rsidRPr="003E631A">
        <w:rPr>
          <w:rFonts w:cs="Calibri"/>
          <w:b/>
          <w:bCs/>
          <w:color w:val="17365D"/>
          <w:sz w:val="22"/>
          <w:szCs w:val="22"/>
          <w:lang w:val="pt-BR"/>
        </w:rPr>
        <w:t>15 EURO</w:t>
      </w:r>
      <w:r w:rsidRPr="003E631A">
        <w:rPr>
          <w:rFonts w:cs="Calibri"/>
          <w:color w:val="17365D"/>
          <w:sz w:val="22"/>
          <w:szCs w:val="22"/>
          <w:lang w:val="pt-BR"/>
        </w:rPr>
        <w:t>/copil 2-12 ani/dus-intors</w:t>
      </w:r>
      <w:r w:rsidRPr="003E631A">
        <w:rPr>
          <w:rFonts w:cs="Calibri"/>
          <w:color w:val="17365D"/>
          <w:sz w:val="22"/>
          <w:szCs w:val="22"/>
        </w:rPr>
        <w:t xml:space="preserve"> din orasele </w:t>
      </w:r>
      <w:r w:rsidRPr="003E631A">
        <w:rPr>
          <w:rFonts w:cs="Calibri"/>
          <w:color w:val="17365D"/>
          <w:sz w:val="22"/>
          <w:szCs w:val="22"/>
          <w:lang w:val="pt-BR"/>
        </w:rPr>
        <w:t>PREDEAL, SLOBOZIA</w:t>
      </w:r>
    </w:p>
    <w:p w14:paraId="7D1FDB6F" w14:textId="77777777" w:rsidR="00077A6F" w:rsidRPr="003E631A" w:rsidRDefault="00077A6F" w:rsidP="00077A6F">
      <w:pPr>
        <w:spacing w:before="0" w:after="0" w:line="240" w:lineRule="auto"/>
        <w:rPr>
          <w:rFonts w:cs="Calibri"/>
          <w:color w:val="17365D"/>
          <w:sz w:val="22"/>
          <w:szCs w:val="22"/>
          <w:lang w:val="pt-BR"/>
        </w:rPr>
      </w:pPr>
      <w:r w:rsidRPr="003E631A">
        <w:rPr>
          <w:rFonts w:cs="Calibri"/>
          <w:b/>
          <w:bCs/>
          <w:color w:val="17365D"/>
          <w:sz w:val="22"/>
          <w:szCs w:val="22"/>
          <w:lang w:val="pt-BR"/>
        </w:rPr>
        <w:t>60</w:t>
      </w:r>
      <w:r w:rsidRPr="003E631A">
        <w:rPr>
          <w:rFonts w:cs="Calibri"/>
          <w:b/>
          <w:bCs/>
          <w:color w:val="17365D"/>
          <w:sz w:val="22"/>
          <w:szCs w:val="22"/>
        </w:rPr>
        <w:t xml:space="preserve"> EURO</w:t>
      </w:r>
      <w:r w:rsidRPr="003E631A">
        <w:rPr>
          <w:rFonts w:cs="Calibri"/>
          <w:color w:val="17365D"/>
          <w:sz w:val="22"/>
          <w:szCs w:val="22"/>
        </w:rPr>
        <w:t>/</w:t>
      </w:r>
      <w:r w:rsidRPr="003E631A">
        <w:rPr>
          <w:rFonts w:cs="Calibri"/>
          <w:color w:val="17365D"/>
          <w:sz w:val="22"/>
          <w:szCs w:val="22"/>
          <w:lang w:val="pt-BR"/>
        </w:rPr>
        <w:t>adult</w:t>
      </w:r>
      <w:r w:rsidRPr="003E631A">
        <w:rPr>
          <w:rFonts w:cs="Calibri"/>
          <w:color w:val="17365D"/>
          <w:sz w:val="22"/>
          <w:szCs w:val="22"/>
        </w:rPr>
        <w:t>/</w:t>
      </w:r>
      <w:r w:rsidRPr="003E631A">
        <w:rPr>
          <w:rFonts w:cs="Calibri"/>
          <w:color w:val="17365D"/>
          <w:sz w:val="22"/>
          <w:szCs w:val="22"/>
          <w:lang w:val="pt-BR"/>
        </w:rPr>
        <w:t xml:space="preserve">dus-intors si </w:t>
      </w:r>
      <w:r w:rsidRPr="003E631A">
        <w:rPr>
          <w:rFonts w:cs="Calibri"/>
          <w:b/>
          <w:bCs/>
          <w:color w:val="17365D"/>
          <w:sz w:val="22"/>
          <w:szCs w:val="22"/>
          <w:lang w:val="pt-BR"/>
        </w:rPr>
        <w:t>20 EURO</w:t>
      </w:r>
      <w:r w:rsidRPr="003E631A">
        <w:rPr>
          <w:rFonts w:cs="Calibri"/>
          <w:color w:val="17365D"/>
          <w:sz w:val="22"/>
          <w:szCs w:val="22"/>
          <w:lang w:val="pt-BR"/>
        </w:rPr>
        <w:t>/copil 2-12 ani/dus-intors</w:t>
      </w:r>
      <w:r w:rsidRPr="003E631A">
        <w:rPr>
          <w:rFonts w:cs="Calibri"/>
          <w:color w:val="17365D"/>
          <w:sz w:val="22"/>
          <w:szCs w:val="22"/>
        </w:rPr>
        <w:t xml:space="preserve"> din orasele </w:t>
      </w:r>
      <w:r w:rsidRPr="003E631A">
        <w:rPr>
          <w:rFonts w:cs="Calibri"/>
          <w:color w:val="17365D"/>
          <w:sz w:val="22"/>
          <w:szCs w:val="22"/>
          <w:lang w:val="pt-BR"/>
        </w:rPr>
        <w:t>BRASOV, CALARASI</w:t>
      </w:r>
    </w:p>
    <w:p w14:paraId="4A32296F" w14:textId="77777777" w:rsidR="00077A6F" w:rsidRPr="003E631A" w:rsidRDefault="00077A6F" w:rsidP="00077A6F">
      <w:pPr>
        <w:spacing w:before="0" w:after="0" w:line="240" w:lineRule="auto"/>
        <w:rPr>
          <w:rFonts w:cs="Calibri"/>
          <w:color w:val="17365D"/>
          <w:sz w:val="22"/>
          <w:szCs w:val="22"/>
          <w:lang w:val="pt-BR"/>
        </w:rPr>
      </w:pPr>
      <w:r w:rsidRPr="003E631A">
        <w:rPr>
          <w:rFonts w:cs="Calibri"/>
          <w:b/>
          <w:bCs/>
          <w:color w:val="17365D"/>
          <w:sz w:val="22"/>
          <w:szCs w:val="22"/>
          <w:lang w:val="pt-BR"/>
        </w:rPr>
        <w:t>65</w:t>
      </w:r>
      <w:r w:rsidRPr="003E631A">
        <w:rPr>
          <w:rFonts w:cs="Calibri"/>
          <w:b/>
          <w:bCs/>
          <w:color w:val="17365D"/>
          <w:sz w:val="22"/>
          <w:szCs w:val="22"/>
        </w:rPr>
        <w:t xml:space="preserve"> EURO</w:t>
      </w:r>
      <w:r w:rsidRPr="003E631A">
        <w:rPr>
          <w:rFonts w:cs="Calibri"/>
          <w:color w:val="17365D"/>
          <w:sz w:val="22"/>
          <w:szCs w:val="22"/>
        </w:rPr>
        <w:t>/</w:t>
      </w:r>
      <w:r w:rsidRPr="003E631A">
        <w:rPr>
          <w:rFonts w:cs="Calibri"/>
          <w:color w:val="17365D"/>
          <w:sz w:val="22"/>
          <w:szCs w:val="22"/>
          <w:lang w:val="pt-BR"/>
        </w:rPr>
        <w:t>adult</w:t>
      </w:r>
      <w:r w:rsidRPr="003E631A">
        <w:rPr>
          <w:rFonts w:cs="Calibri"/>
          <w:color w:val="17365D"/>
          <w:sz w:val="22"/>
          <w:szCs w:val="22"/>
        </w:rPr>
        <w:t>/</w:t>
      </w:r>
      <w:r w:rsidRPr="003E631A">
        <w:rPr>
          <w:rFonts w:cs="Calibri"/>
          <w:color w:val="17365D"/>
          <w:sz w:val="22"/>
          <w:szCs w:val="22"/>
          <w:lang w:val="pt-BR"/>
        </w:rPr>
        <w:t xml:space="preserve">dus-intors si </w:t>
      </w:r>
      <w:r w:rsidRPr="003E631A">
        <w:rPr>
          <w:rFonts w:cs="Calibri"/>
          <w:b/>
          <w:bCs/>
          <w:color w:val="17365D"/>
          <w:sz w:val="22"/>
          <w:szCs w:val="22"/>
          <w:lang w:val="pt-BR"/>
        </w:rPr>
        <w:t>20 EURO</w:t>
      </w:r>
      <w:r w:rsidRPr="003E631A">
        <w:rPr>
          <w:rFonts w:cs="Calibri"/>
          <w:color w:val="17365D"/>
          <w:sz w:val="22"/>
          <w:szCs w:val="22"/>
          <w:lang w:val="pt-BR"/>
        </w:rPr>
        <w:t>/copil 2-12 ani/dus-intors</w:t>
      </w:r>
      <w:r w:rsidRPr="003E631A">
        <w:rPr>
          <w:rFonts w:cs="Calibri"/>
          <w:color w:val="17365D"/>
          <w:sz w:val="22"/>
          <w:szCs w:val="22"/>
        </w:rPr>
        <w:t xml:space="preserve"> din </w:t>
      </w:r>
      <w:r w:rsidRPr="003E631A">
        <w:rPr>
          <w:rFonts w:cs="Calibri"/>
          <w:color w:val="17365D"/>
          <w:sz w:val="22"/>
          <w:szCs w:val="22"/>
          <w:lang w:val="pt-BR"/>
        </w:rPr>
        <w:t>orasele FOCSANI, SLATINA</w:t>
      </w:r>
    </w:p>
    <w:p w14:paraId="016C67C3" w14:textId="77777777" w:rsidR="00077A6F" w:rsidRPr="003E631A" w:rsidRDefault="00077A6F" w:rsidP="00077A6F">
      <w:pPr>
        <w:spacing w:before="0" w:after="0" w:line="240" w:lineRule="auto"/>
        <w:rPr>
          <w:rFonts w:cs="Calibri"/>
          <w:color w:val="17365D"/>
          <w:sz w:val="22"/>
          <w:szCs w:val="22"/>
          <w:lang w:val="pt-BR"/>
        </w:rPr>
      </w:pPr>
      <w:r w:rsidRPr="003E631A">
        <w:rPr>
          <w:rFonts w:cs="Calibri"/>
          <w:b/>
          <w:bCs/>
          <w:color w:val="17365D"/>
          <w:sz w:val="22"/>
          <w:szCs w:val="22"/>
          <w:lang w:val="pt-BR"/>
        </w:rPr>
        <w:t>70</w:t>
      </w:r>
      <w:r w:rsidRPr="003E631A">
        <w:rPr>
          <w:rFonts w:cs="Calibri"/>
          <w:b/>
          <w:bCs/>
          <w:color w:val="17365D"/>
          <w:sz w:val="22"/>
          <w:szCs w:val="22"/>
        </w:rPr>
        <w:t xml:space="preserve"> EURO</w:t>
      </w:r>
      <w:r w:rsidRPr="003E631A">
        <w:rPr>
          <w:rFonts w:cs="Calibri"/>
          <w:color w:val="17365D"/>
          <w:sz w:val="22"/>
          <w:szCs w:val="22"/>
        </w:rPr>
        <w:t>/</w:t>
      </w:r>
      <w:r w:rsidRPr="003E631A">
        <w:rPr>
          <w:rFonts w:cs="Calibri"/>
          <w:color w:val="17365D"/>
          <w:sz w:val="22"/>
          <w:szCs w:val="22"/>
          <w:lang w:val="pt-BR"/>
        </w:rPr>
        <w:t>adult</w:t>
      </w:r>
      <w:r w:rsidRPr="003E631A">
        <w:rPr>
          <w:rFonts w:cs="Calibri"/>
          <w:color w:val="17365D"/>
          <w:sz w:val="22"/>
          <w:szCs w:val="22"/>
        </w:rPr>
        <w:t>/</w:t>
      </w:r>
      <w:r w:rsidRPr="003E631A">
        <w:rPr>
          <w:rFonts w:cs="Calibri"/>
          <w:color w:val="17365D"/>
          <w:sz w:val="22"/>
          <w:szCs w:val="22"/>
          <w:lang w:val="pt-BR"/>
        </w:rPr>
        <w:t xml:space="preserve">dus-intors si </w:t>
      </w:r>
      <w:r w:rsidRPr="003E631A">
        <w:rPr>
          <w:rFonts w:cs="Calibri"/>
          <w:b/>
          <w:bCs/>
          <w:color w:val="17365D"/>
          <w:sz w:val="22"/>
          <w:szCs w:val="22"/>
          <w:lang w:val="pt-BR"/>
        </w:rPr>
        <w:t>30 EURO</w:t>
      </w:r>
      <w:r w:rsidRPr="003E631A">
        <w:rPr>
          <w:rFonts w:cs="Calibri"/>
          <w:color w:val="17365D"/>
          <w:sz w:val="22"/>
          <w:szCs w:val="22"/>
          <w:lang w:val="pt-BR"/>
        </w:rPr>
        <w:t>/copil 2-12 ani/dus-intors</w:t>
      </w:r>
      <w:r w:rsidRPr="003E631A">
        <w:rPr>
          <w:rFonts w:cs="Calibri"/>
          <w:color w:val="17365D"/>
          <w:sz w:val="22"/>
          <w:szCs w:val="22"/>
        </w:rPr>
        <w:t xml:space="preserve"> din orasele </w:t>
      </w:r>
      <w:r w:rsidRPr="003E631A">
        <w:rPr>
          <w:rFonts w:cs="Calibri"/>
          <w:color w:val="17365D"/>
          <w:sz w:val="22"/>
          <w:szCs w:val="22"/>
          <w:lang w:val="pt-BR"/>
        </w:rPr>
        <w:t>CONSTANTA, CARACAL</w:t>
      </w:r>
    </w:p>
    <w:p w14:paraId="36D54E8D" w14:textId="77777777" w:rsidR="00077A6F" w:rsidRPr="003E631A" w:rsidRDefault="00077A6F" w:rsidP="00077A6F">
      <w:pPr>
        <w:spacing w:before="0" w:after="0" w:line="240" w:lineRule="auto"/>
        <w:rPr>
          <w:rFonts w:cs="Calibri"/>
          <w:color w:val="17365D"/>
          <w:sz w:val="22"/>
          <w:szCs w:val="22"/>
          <w:lang w:val="pt-BR"/>
        </w:rPr>
      </w:pPr>
      <w:r w:rsidRPr="003E631A">
        <w:rPr>
          <w:rFonts w:cs="Calibri"/>
          <w:b/>
          <w:bCs/>
          <w:color w:val="17365D"/>
          <w:sz w:val="22"/>
          <w:szCs w:val="22"/>
          <w:lang w:val="pt-BR"/>
        </w:rPr>
        <w:t>75</w:t>
      </w:r>
      <w:r w:rsidRPr="003E631A">
        <w:rPr>
          <w:rFonts w:cs="Calibri"/>
          <w:b/>
          <w:bCs/>
          <w:color w:val="17365D"/>
          <w:sz w:val="22"/>
          <w:szCs w:val="22"/>
        </w:rPr>
        <w:t xml:space="preserve"> EURO</w:t>
      </w:r>
      <w:r w:rsidRPr="003E631A">
        <w:rPr>
          <w:rFonts w:cs="Calibri"/>
          <w:color w:val="17365D"/>
          <w:sz w:val="22"/>
          <w:szCs w:val="22"/>
        </w:rPr>
        <w:t>/</w:t>
      </w:r>
      <w:r w:rsidRPr="003E631A">
        <w:rPr>
          <w:rFonts w:cs="Calibri"/>
          <w:color w:val="17365D"/>
          <w:sz w:val="22"/>
          <w:szCs w:val="22"/>
          <w:lang w:val="pt-BR"/>
        </w:rPr>
        <w:t>adult</w:t>
      </w:r>
      <w:r w:rsidRPr="003E631A">
        <w:rPr>
          <w:rFonts w:cs="Calibri"/>
          <w:color w:val="17365D"/>
          <w:sz w:val="22"/>
          <w:szCs w:val="22"/>
        </w:rPr>
        <w:t>/</w:t>
      </w:r>
      <w:r w:rsidRPr="003E631A">
        <w:rPr>
          <w:rFonts w:cs="Calibri"/>
          <w:color w:val="17365D"/>
          <w:sz w:val="22"/>
          <w:szCs w:val="22"/>
          <w:lang w:val="pt-BR"/>
        </w:rPr>
        <w:t xml:space="preserve">dus-intors si </w:t>
      </w:r>
      <w:r w:rsidRPr="003E631A">
        <w:rPr>
          <w:rFonts w:cs="Calibri"/>
          <w:b/>
          <w:bCs/>
          <w:color w:val="17365D"/>
          <w:sz w:val="22"/>
          <w:szCs w:val="22"/>
          <w:lang w:val="pt-BR"/>
        </w:rPr>
        <w:t>30 EURO</w:t>
      </w:r>
      <w:r w:rsidRPr="003E631A">
        <w:rPr>
          <w:rFonts w:cs="Calibri"/>
          <w:color w:val="17365D"/>
          <w:sz w:val="22"/>
          <w:szCs w:val="22"/>
          <w:lang w:val="pt-BR"/>
        </w:rPr>
        <w:t>/copil 2-12 ani/dus-intors</w:t>
      </w:r>
      <w:r w:rsidRPr="003E631A">
        <w:rPr>
          <w:rFonts w:cs="Calibri"/>
          <w:color w:val="17365D"/>
          <w:sz w:val="22"/>
          <w:szCs w:val="22"/>
        </w:rPr>
        <w:t xml:space="preserve"> din orasele </w:t>
      </w:r>
      <w:r w:rsidRPr="003E631A">
        <w:rPr>
          <w:rFonts w:cs="Calibri"/>
          <w:color w:val="17365D"/>
          <w:sz w:val="22"/>
          <w:szCs w:val="22"/>
          <w:lang w:val="pt-BR"/>
        </w:rPr>
        <w:t>CRAIOVA, RM VALCEA, BRAILA, GALATI, TECUCI, FAGARAS</w:t>
      </w:r>
    </w:p>
    <w:p w14:paraId="30333F3B" w14:textId="77777777" w:rsidR="00077A6F" w:rsidRPr="003E631A" w:rsidRDefault="00077A6F" w:rsidP="00077A6F">
      <w:pPr>
        <w:spacing w:before="0" w:after="0" w:line="240" w:lineRule="auto"/>
        <w:rPr>
          <w:rFonts w:cs="Calibri"/>
          <w:color w:val="17365D"/>
          <w:sz w:val="22"/>
          <w:szCs w:val="22"/>
          <w:lang w:val="pt-BR"/>
        </w:rPr>
      </w:pPr>
      <w:r w:rsidRPr="003E631A">
        <w:rPr>
          <w:rFonts w:cs="Calibri"/>
          <w:b/>
          <w:bCs/>
          <w:color w:val="17365D"/>
          <w:sz w:val="22"/>
          <w:szCs w:val="22"/>
          <w:lang w:val="pt-BR"/>
        </w:rPr>
        <w:t>85</w:t>
      </w:r>
      <w:r w:rsidRPr="003E631A">
        <w:rPr>
          <w:rFonts w:cs="Calibri"/>
          <w:b/>
          <w:bCs/>
          <w:color w:val="17365D"/>
          <w:sz w:val="22"/>
          <w:szCs w:val="22"/>
        </w:rPr>
        <w:t xml:space="preserve"> EURO</w:t>
      </w:r>
      <w:r w:rsidRPr="003E631A">
        <w:rPr>
          <w:rFonts w:cs="Calibri"/>
          <w:color w:val="17365D"/>
          <w:sz w:val="22"/>
          <w:szCs w:val="22"/>
        </w:rPr>
        <w:t>/</w:t>
      </w:r>
      <w:r w:rsidRPr="003E631A">
        <w:rPr>
          <w:rFonts w:cs="Calibri"/>
          <w:color w:val="17365D"/>
          <w:sz w:val="22"/>
          <w:szCs w:val="22"/>
          <w:lang w:val="pt-BR"/>
        </w:rPr>
        <w:t>adult</w:t>
      </w:r>
      <w:r w:rsidRPr="003E631A">
        <w:rPr>
          <w:rFonts w:cs="Calibri"/>
          <w:color w:val="17365D"/>
          <w:sz w:val="22"/>
          <w:szCs w:val="22"/>
        </w:rPr>
        <w:t>/</w:t>
      </w:r>
      <w:r w:rsidRPr="003E631A">
        <w:rPr>
          <w:rFonts w:cs="Calibri"/>
          <w:color w:val="17365D"/>
          <w:sz w:val="22"/>
          <w:szCs w:val="22"/>
          <w:lang w:val="pt-BR"/>
        </w:rPr>
        <w:t xml:space="preserve">dus-intors si </w:t>
      </w:r>
      <w:r w:rsidRPr="003E631A">
        <w:rPr>
          <w:rFonts w:cs="Calibri"/>
          <w:b/>
          <w:bCs/>
          <w:color w:val="17365D"/>
          <w:sz w:val="22"/>
          <w:szCs w:val="22"/>
          <w:lang w:val="pt-BR"/>
        </w:rPr>
        <w:t>35 EURO</w:t>
      </w:r>
      <w:r w:rsidRPr="003E631A">
        <w:rPr>
          <w:rFonts w:cs="Calibri"/>
          <w:color w:val="17365D"/>
          <w:sz w:val="22"/>
          <w:szCs w:val="22"/>
          <w:lang w:val="pt-BR"/>
        </w:rPr>
        <w:t>/copil 2-12 ani/dus-intors</w:t>
      </w:r>
      <w:r w:rsidRPr="003E631A">
        <w:rPr>
          <w:rFonts w:cs="Calibri"/>
          <w:color w:val="17365D"/>
          <w:sz w:val="22"/>
          <w:szCs w:val="22"/>
        </w:rPr>
        <w:t xml:space="preserve"> din orasele </w:t>
      </w:r>
      <w:r w:rsidRPr="003E631A">
        <w:rPr>
          <w:rFonts w:cs="Calibri"/>
          <w:color w:val="17365D"/>
          <w:sz w:val="22"/>
          <w:szCs w:val="22"/>
          <w:lang w:val="pt-BR"/>
        </w:rPr>
        <w:t>TULCEA, BACAU</w:t>
      </w:r>
    </w:p>
    <w:p w14:paraId="390D8EBB" w14:textId="77777777" w:rsidR="00077A6F" w:rsidRPr="003E631A" w:rsidRDefault="00077A6F" w:rsidP="00077A6F">
      <w:pPr>
        <w:spacing w:before="0" w:after="0" w:line="240" w:lineRule="auto"/>
        <w:rPr>
          <w:rFonts w:cs="Calibri"/>
          <w:color w:val="17365D"/>
          <w:sz w:val="22"/>
          <w:szCs w:val="22"/>
          <w:lang w:val="pt-BR"/>
        </w:rPr>
      </w:pPr>
      <w:r w:rsidRPr="003E631A">
        <w:rPr>
          <w:rFonts w:cs="Calibri"/>
          <w:b/>
          <w:bCs/>
          <w:color w:val="17365D"/>
          <w:sz w:val="22"/>
          <w:szCs w:val="22"/>
          <w:lang w:val="pt-BR"/>
        </w:rPr>
        <w:t>95</w:t>
      </w:r>
      <w:r w:rsidRPr="003E631A">
        <w:rPr>
          <w:rFonts w:cs="Calibri"/>
          <w:b/>
          <w:bCs/>
          <w:color w:val="17365D"/>
          <w:sz w:val="22"/>
          <w:szCs w:val="22"/>
        </w:rPr>
        <w:t xml:space="preserve"> EURO</w:t>
      </w:r>
      <w:r w:rsidRPr="003E631A">
        <w:rPr>
          <w:rFonts w:cs="Calibri"/>
          <w:color w:val="17365D"/>
          <w:sz w:val="22"/>
          <w:szCs w:val="22"/>
        </w:rPr>
        <w:t>/</w:t>
      </w:r>
      <w:r w:rsidRPr="003E631A">
        <w:rPr>
          <w:rFonts w:cs="Calibri"/>
          <w:color w:val="17365D"/>
          <w:sz w:val="22"/>
          <w:szCs w:val="22"/>
          <w:lang w:val="pt-BR"/>
        </w:rPr>
        <w:t>adult</w:t>
      </w:r>
      <w:r w:rsidRPr="003E631A">
        <w:rPr>
          <w:rFonts w:cs="Calibri"/>
          <w:color w:val="17365D"/>
          <w:sz w:val="22"/>
          <w:szCs w:val="22"/>
        </w:rPr>
        <w:t>/</w:t>
      </w:r>
      <w:r w:rsidRPr="003E631A">
        <w:rPr>
          <w:rFonts w:cs="Calibri"/>
          <w:color w:val="17365D"/>
          <w:sz w:val="22"/>
          <w:szCs w:val="22"/>
          <w:lang w:val="pt-BR"/>
        </w:rPr>
        <w:t xml:space="preserve">dus-intors si </w:t>
      </w:r>
      <w:r w:rsidRPr="003E631A">
        <w:rPr>
          <w:rFonts w:cs="Calibri"/>
          <w:b/>
          <w:bCs/>
          <w:color w:val="17365D"/>
          <w:sz w:val="22"/>
          <w:szCs w:val="22"/>
          <w:lang w:val="pt-BR"/>
        </w:rPr>
        <w:t>35 EURO</w:t>
      </w:r>
      <w:r w:rsidRPr="003E631A">
        <w:rPr>
          <w:rFonts w:cs="Calibri"/>
          <w:color w:val="17365D"/>
          <w:sz w:val="22"/>
          <w:szCs w:val="22"/>
          <w:lang w:val="pt-BR"/>
        </w:rPr>
        <w:t>/copil 2-12 ani/dus-intors</w:t>
      </w:r>
      <w:r w:rsidRPr="003E631A">
        <w:rPr>
          <w:rFonts w:cs="Calibri"/>
          <w:color w:val="17365D"/>
          <w:sz w:val="22"/>
          <w:szCs w:val="22"/>
        </w:rPr>
        <w:t xml:space="preserve"> din </w:t>
      </w:r>
      <w:r w:rsidRPr="003E631A">
        <w:rPr>
          <w:rFonts w:cs="Calibri"/>
          <w:color w:val="17365D"/>
          <w:sz w:val="22"/>
          <w:szCs w:val="22"/>
          <w:lang w:val="pt-BR"/>
        </w:rPr>
        <w:t>orasele SIBIU, SIGHISOARA, MEDIAS</w:t>
      </w:r>
    </w:p>
    <w:p w14:paraId="58295CAC" w14:textId="77777777" w:rsidR="00077A6F" w:rsidRDefault="00077A6F" w:rsidP="00077A6F">
      <w:pPr>
        <w:spacing w:before="0" w:after="0" w:line="240" w:lineRule="auto"/>
        <w:rPr>
          <w:bCs/>
          <w:iCs/>
          <w:color w:val="17365D"/>
          <w:sz w:val="22"/>
          <w:szCs w:val="22"/>
        </w:rPr>
      </w:pPr>
      <w:r w:rsidRPr="003E631A">
        <w:rPr>
          <w:rFonts w:cs="Calibri"/>
          <w:b/>
          <w:bCs/>
          <w:color w:val="17365D"/>
          <w:sz w:val="22"/>
          <w:szCs w:val="22"/>
          <w:lang w:val="pt-BR"/>
        </w:rPr>
        <w:t>100</w:t>
      </w:r>
      <w:r w:rsidRPr="003E631A">
        <w:rPr>
          <w:rFonts w:cs="Calibri"/>
          <w:b/>
          <w:bCs/>
          <w:color w:val="17365D"/>
          <w:sz w:val="22"/>
          <w:szCs w:val="22"/>
        </w:rPr>
        <w:t xml:space="preserve"> EURO</w:t>
      </w:r>
      <w:r w:rsidRPr="003E631A">
        <w:rPr>
          <w:rFonts w:cs="Calibri"/>
          <w:color w:val="17365D"/>
          <w:sz w:val="22"/>
          <w:szCs w:val="22"/>
        </w:rPr>
        <w:t>/</w:t>
      </w:r>
      <w:r w:rsidRPr="003E631A">
        <w:rPr>
          <w:rFonts w:cs="Calibri"/>
          <w:color w:val="17365D"/>
          <w:sz w:val="22"/>
          <w:szCs w:val="22"/>
          <w:lang w:val="pt-BR"/>
        </w:rPr>
        <w:t>adult</w:t>
      </w:r>
      <w:r w:rsidRPr="003E631A">
        <w:rPr>
          <w:rFonts w:cs="Calibri"/>
          <w:color w:val="17365D"/>
          <w:sz w:val="22"/>
          <w:szCs w:val="22"/>
        </w:rPr>
        <w:t>/</w:t>
      </w:r>
      <w:r w:rsidRPr="003E631A">
        <w:rPr>
          <w:rFonts w:cs="Calibri"/>
          <w:color w:val="17365D"/>
          <w:sz w:val="22"/>
          <w:szCs w:val="22"/>
          <w:lang w:val="pt-BR"/>
        </w:rPr>
        <w:t xml:space="preserve">dus-intors si </w:t>
      </w:r>
      <w:r w:rsidRPr="003E631A">
        <w:rPr>
          <w:rFonts w:cs="Calibri"/>
          <w:b/>
          <w:bCs/>
          <w:color w:val="17365D"/>
          <w:sz w:val="22"/>
          <w:szCs w:val="22"/>
          <w:lang w:val="pt-BR"/>
        </w:rPr>
        <w:t>50 EURO</w:t>
      </w:r>
      <w:r w:rsidRPr="003E631A">
        <w:rPr>
          <w:rFonts w:cs="Calibri"/>
          <w:color w:val="17365D"/>
          <w:sz w:val="22"/>
          <w:szCs w:val="22"/>
          <w:lang w:val="pt-BR"/>
        </w:rPr>
        <w:t>/copil 2-12 ani/dus-intors</w:t>
      </w:r>
      <w:r w:rsidRPr="003E631A">
        <w:rPr>
          <w:rFonts w:cs="Calibri"/>
          <w:color w:val="17365D"/>
          <w:sz w:val="22"/>
          <w:szCs w:val="22"/>
        </w:rPr>
        <w:t xml:space="preserve"> din </w:t>
      </w:r>
      <w:r w:rsidRPr="003E631A">
        <w:rPr>
          <w:rFonts w:cs="Calibri"/>
          <w:color w:val="17365D"/>
          <w:sz w:val="22"/>
          <w:szCs w:val="22"/>
          <w:lang w:val="pt-BR"/>
        </w:rPr>
        <w:t>orasul TG MURES</w:t>
      </w:r>
    </w:p>
    <w:p w14:paraId="55F5716C" w14:textId="77777777" w:rsidR="00A33D8B" w:rsidRDefault="00A33D8B" w:rsidP="00077A6F">
      <w:pPr>
        <w:spacing w:before="0" w:after="0" w:line="240" w:lineRule="auto"/>
        <w:rPr>
          <w:b/>
          <w:bCs/>
          <w:color w:val="FF0000"/>
          <w:sz w:val="24"/>
          <w:szCs w:val="24"/>
        </w:rPr>
      </w:pPr>
      <w:bookmarkStart w:id="2" w:name="_Hlk519512335"/>
    </w:p>
    <w:p w14:paraId="45D509ED" w14:textId="1694650D" w:rsidR="00077A6F" w:rsidRDefault="00077A6F" w:rsidP="00077A6F">
      <w:pPr>
        <w:spacing w:before="0" w:after="0" w:line="240" w:lineRule="auto"/>
        <w:rPr>
          <w:b/>
          <w:bCs/>
          <w:color w:val="17365D"/>
          <w:sz w:val="24"/>
          <w:szCs w:val="24"/>
        </w:rPr>
      </w:pPr>
      <w:r w:rsidRPr="006D5893">
        <w:rPr>
          <w:b/>
          <w:bCs/>
          <w:color w:val="FF0000"/>
          <w:sz w:val="24"/>
          <w:szCs w:val="24"/>
        </w:rPr>
        <w:t>NOTA:</w:t>
      </w:r>
      <w:r w:rsidRPr="006D5893">
        <w:rPr>
          <w:b/>
          <w:bCs/>
          <w:color w:val="17365D"/>
          <w:sz w:val="24"/>
          <w:szCs w:val="24"/>
        </w:rPr>
        <w:t xml:space="preserve"> </w:t>
      </w:r>
      <w:r>
        <w:rPr>
          <w:color w:val="17365D"/>
          <w:sz w:val="24"/>
          <w:szCs w:val="24"/>
        </w:rPr>
        <w:t xml:space="preserve">Serviciul </w:t>
      </w:r>
      <w:r w:rsidRPr="006D5893">
        <w:rPr>
          <w:color w:val="17365D"/>
          <w:sz w:val="24"/>
          <w:szCs w:val="24"/>
        </w:rPr>
        <w:t>de transfer privat este valabil in limita locurilor disponibile la momentul rezervarii.</w:t>
      </w:r>
      <w:r w:rsidRPr="006D5893">
        <w:rPr>
          <w:b/>
          <w:bCs/>
          <w:color w:val="17365D"/>
          <w:sz w:val="24"/>
          <w:szCs w:val="24"/>
        </w:rPr>
        <w:t xml:space="preserve"> </w:t>
      </w:r>
      <w:bookmarkEnd w:id="2"/>
    </w:p>
    <w:p w14:paraId="472870A6" w14:textId="77777777" w:rsidR="00A33D8B" w:rsidRPr="00C54C88" w:rsidRDefault="00A33D8B" w:rsidP="00077A6F">
      <w:pPr>
        <w:spacing w:before="0" w:after="0" w:line="240" w:lineRule="auto"/>
        <w:rPr>
          <w:rStyle w:val="Strong"/>
          <w:rFonts w:cs="Calibri"/>
          <w:b w:val="0"/>
          <w:color w:val="1F3864"/>
          <w:sz w:val="22"/>
          <w:szCs w:val="22"/>
          <w:lang w:val="es-ES"/>
        </w:rPr>
      </w:pPr>
    </w:p>
    <w:p w14:paraId="5FD3AB6C" w14:textId="77777777" w:rsidR="00504FDB" w:rsidRPr="00640017" w:rsidRDefault="00504FDB" w:rsidP="00D44361">
      <w:pPr>
        <w:shd w:val="clear" w:color="auto" w:fill="C00000"/>
        <w:jc w:val="both"/>
        <w:rPr>
          <w:rFonts w:cs="Calibri"/>
          <w:b/>
          <w:color w:val="FFFFFF"/>
          <w:sz w:val="28"/>
          <w:szCs w:val="28"/>
          <w:lang w:val="ro-RO"/>
        </w:rPr>
      </w:pPr>
      <w:r w:rsidRPr="00640017">
        <w:rPr>
          <w:rFonts w:cs="Calibri"/>
          <w:b/>
          <w:color w:val="FFFFFF"/>
          <w:sz w:val="28"/>
          <w:szCs w:val="28"/>
          <w:lang w:val="ro-RO"/>
        </w:rPr>
        <w:t xml:space="preserve">OBSERVATII: </w:t>
      </w:r>
    </w:p>
    <w:p w14:paraId="23A2BED4" w14:textId="77777777" w:rsidR="001654E4" w:rsidRDefault="000E0F2E" w:rsidP="00166159">
      <w:pPr>
        <w:pStyle w:val="ListParagraph"/>
        <w:numPr>
          <w:ilvl w:val="0"/>
          <w:numId w:val="17"/>
        </w:numPr>
        <w:spacing w:beforeAutospacing="1" w:after="100" w:afterAutospacing="1" w:line="240" w:lineRule="auto"/>
        <w:jc w:val="both"/>
        <w:rPr>
          <w:b/>
          <w:bCs/>
          <w:iCs/>
          <w:color w:val="002060"/>
          <w:sz w:val="22"/>
          <w:szCs w:val="22"/>
        </w:rPr>
      </w:pPr>
      <w:r w:rsidRPr="001654E4">
        <w:rPr>
          <w:b/>
          <w:bCs/>
          <w:iCs/>
          <w:color w:val="002060"/>
          <w:sz w:val="22"/>
          <w:szCs w:val="22"/>
        </w:rPr>
        <w:t xml:space="preserve">DOCUMENTE NECESARE CALATORIEI: CARTE DE IDENTITATE SAU PASAPORT SIMPLU ELECTRONIC SAU TEMPORAR VALABIL CEL PUTIN 6 LUNI DE LA INCHEIEREA CALATORIEI; TOTI COPIII AU NEVOIE DE PASAPORT; </w:t>
      </w:r>
    </w:p>
    <w:p w14:paraId="7993B765" w14:textId="77777777" w:rsidR="001654E4" w:rsidRPr="001654E4" w:rsidRDefault="000E0F2E" w:rsidP="00166159">
      <w:pPr>
        <w:pStyle w:val="ListParagraph"/>
        <w:numPr>
          <w:ilvl w:val="0"/>
          <w:numId w:val="17"/>
        </w:numPr>
        <w:spacing w:beforeAutospacing="1" w:after="100" w:afterAutospacing="1" w:line="240" w:lineRule="auto"/>
        <w:jc w:val="both"/>
        <w:rPr>
          <w:b/>
          <w:bCs/>
          <w:iCs/>
          <w:color w:val="002060"/>
          <w:sz w:val="22"/>
          <w:szCs w:val="22"/>
        </w:rPr>
      </w:pPr>
      <w:r w:rsidRPr="001654E4">
        <w:rPr>
          <w:iCs/>
          <w:color w:val="002060"/>
          <w:sz w:val="22"/>
          <w:szCs w:val="22"/>
        </w:rPr>
        <w:t xml:space="preserve">ACEST PROGRAM NU NECESITA OBTINEREA VIZEI TURISTICE DE CATRE CETATENII ROMANI; </w:t>
      </w:r>
    </w:p>
    <w:p w14:paraId="2FC69709" w14:textId="77777777" w:rsidR="001654E4" w:rsidRPr="001654E4" w:rsidRDefault="000E0F2E" w:rsidP="00166159">
      <w:pPr>
        <w:pStyle w:val="ListParagraph"/>
        <w:numPr>
          <w:ilvl w:val="0"/>
          <w:numId w:val="17"/>
        </w:numPr>
        <w:spacing w:beforeAutospacing="1" w:after="100" w:afterAutospacing="1" w:line="240" w:lineRule="auto"/>
        <w:jc w:val="both"/>
        <w:rPr>
          <w:b/>
          <w:bCs/>
          <w:iCs/>
          <w:color w:val="002060"/>
          <w:sz w:val="22"/>
          <w:szCs w:val="22"/>
        </w:rPr>
      </w:pPr>
      <w:r w:rsidRPr="001654E4">
        <w:rPr>
          <w:bCs/>
          <w:iCs/>
          <w:color w:val="002060"/>
          <w:sz w:val="22"/>
          <w:szCs w:val="22"/>
        </w:rPr>
        <w:t>nu sunt necesare vaccinari speciale pentru aceasta destinatie;</w:t>
      </w:r>
    </w:p>
    <w:p w14:paraId="0D25FA5D" w14:textId="6CCB00A0" w:rsidR="000E0F2E" w:rsidRPr="00903482" w:rsidRDefault="000E0F2E" w:rsidP="00166159">
      <w:pPr>
        <w:pStyle w:val="ListParagraph"/>
        <w:numPr>
          <w:ilvl w:val="0"/>
          <w:numId w:val="17"/>
        </w:numPr>
        <w:spacing w:beforeAutospacing="1" w:after="100" w:afterAutospacing="1" w:line="240" w:lineRule="auto"/>
        <w:jc w:val="both"/>
        <w:rPr>
          <w:b/>
          <w:bCs/>
          <w:iCs/>
          <w:color w:val="002060"/>
          <w:sz w:val="22"/>
          <w:szCs w:val="22"/>
        </w:rPr>
      </w:pPr>
      <w:r w:rsidRPr="001654E4">
        <w:rPr>
          <w:bCs/>
          <w:iCs/>
          <w:color w:val="002060"/>
          <w:sz w:val="22"/>
          <w:szCs w:val="22"/>
        </w:rPr>
        <w:t>clasificarea pe stele a unitatilor de cazare este cea atribuita de oficialitatile din tarile vizitate, ca atare facilitatile camerelor sunt conforme cu standardele locale;</w:t>
      </w:r>
    </w:p>
    <w:p w14:paraId="77849F44" w14:textId="5AD853FF" w:rsidR="00903482" w:rsidRPr="00D44361" w:rsidRDefault="00903482" w:rsidP="00166159">
      <w:pPr>
        <w:pStyle w:val="ListParagraph"/>
        <w:numPr>
          <w:ilvl w:val="0"/>
          <w:numId w:val="17"/>
        </w:numPr>
        <w:tabs>
          <w:tab w:val="left" w:pos="284"/>
        </w:tabs>
        <w:spacing w:beforeAutospacing="1" w:after="100" w:afterAutospacing="1" w:line="240" w:lineRule="auto"/>
        <w:jc w:val="both"/>
        <w:rPr>
          <w:bCs/>
          <w:iCs/>
          <w:color w:val="17365D"/>
          <w:sz w:val="22"/>
          <w:szCs w:val="22"/>
        </w:rPr>
      </w:pPr>
      <w:r>
        <w:rPr>
          <w:bCs/>
          <w:iCs/>
          <w:color w:val="17365D"/>
          <w:sz w:val="22"/>
          <w:szCs w:val="22"/>
        </w:rPr>
        <w:t>c</w:t>
      </w:r>
      <w:r w:rsidRPr="00A63283">
        <w:rPr>
          <w:bCs/>
          <w:iCs/>
          <w:color w:val="17365D"/>
          <w:sz w:val="22"/>
          <w:szCs w:val="22"/>
        </w:rPr>
        <w:t>onditiile de cazare si masa oferite de hoteluri</w:t>
      </w:r>
      <w:r>
        <w:rPr>
          <w:bCs/>
          <w:iCs/>
          <w:color w:val="17365D"/>
          <w:sz w:val="22"/>
          <w:szCs w:val="22"/>
        </w:rPr>
        <w:t>le</w:t>
      </w:r>
      <w:r w:rsidRPr="00A63283">
        <w:rPr>
          <w:bCs/>
          <w:iCs/>
          <w:color w:val="17365D"/>
          <w:sz w:val="22"/>
          <w:szCs w:val="22"/>
        </w:rPr>
        <w:t xml:space="preserve"> </w:t>
      </w:r>
      <w:r>
        <w:rPr>
          <w:bCs/>
          <w:iCs/>
          <w:color w:val="17365D"/>
          <w:sz w:val="22"/>
          <w:szCs w:val="22"/>
        </w:rPr>
        <w:t xml:space="preserve">din oferta </w:t>
      </w:r>
      <w:r w:rsidRPr="00A63283">
        <w:rPr>
          <w:bCs/>
          <w:iCs/>
          <w:color w:val="17365D"/>
          <w:sz w:val="22"/>
          <w:szCs w:val="22"/>
        </w:rPr>
        <w:t xml:space="preserve">sunt simple, iar standardele hoteliere </w:t>
      </w:r>
      <w:r>
        <w:rPr>
          <w:bCs/>
          <w:iCs/>
          <w:color w:val="17365D"/>
          <w:sz w:val="22"/>
          <w:szCs w:val="22"/>
        </w:rPr>
        <w:t xml:space="preserve">corsicane/ </w:t>
      </w:r>
      <w:r w:rsidRPr="00A63283">
        <w:rPr>
          <w:bCs/>
          <w:iCs/>
          <w:color w:val="17365D"/>
          <w:sz w:val="22"/>
          <w:szCs w:val="22"/>
        </w:rPr>
        <w:t xml:space="preserve">italiene pot sa fie diferite sau sub standardele de cazare pentru </w:t>
      </w:r>
      <w:r>
        <w:rPr>
          <w:bCs/>
          <w:iCs/>
          <w:color w:val="17365D"/>
          <w:sz w:val="22"/>
          <w:szCs w:val="22"/>
        </w:rPr>
        <w:t xml:space="preserve">aceeasi </w:t>
      </w:r>
      <w:r w:rsidRPr="00A63283">
        <w:rPr>
          <w:bCs/>
          <w:iCs/>
          <w:color w:val="17365D"/>
          <w:sz w:val="22"/>
          <w:szCs w:val="22"/>
        </w:rPr>
        <w:t>categori</w:t>
      </w:r>
      <w:r>
        <w:rPr>
          <w:bCs/>
          <w:iCs/>
          <w:color w:val="17365D"/>
          <w:sz w:val="22"/>
          <w:szCs w:val="22"/>
        </w:rPr>
        <w:t>e</w:t>
      </w:r>
      <w:r w:rsidRPr="00A63283">
        <w:rPr>
          <w:bCs/>
          <w:iCs/>
          <w:color w:val="17365D"/>
          <w:sz w:val="22"/>
          <w:szCs w:val="22"/>
        </w:rPr>
        <w:t xml:space="preserve"> din alte tari. Micul dejun este de tip continental </w:t>
      </w:r>
      <w:r>
        <w:rPr>
          <w:bCs/>
          <w:iCs/>
          <w:color w:val="17365D"/>
          <w:sz w:val="22"/>
          <w:szCs w:val="22"/>
        </w:rPr>
        <w:t xml:space="preserve">francez/ </w:t>
      </w:r>
      <w:r w:rsidRPr="00A63283">
        <w:rPr>
          <w:bCs/>
          <w:iCs/>
          <w:color w:val="17365D"/>
          <w:sz w:val="22"/>
          <w:szCs w:val="22"/>
        </w:rPr>
        <w:t xml:space="preserve">italian si contine produse de patiserie, croissant, prajituri, biscuiti, unt, dulceata, cerale, musli, lapte, iaurt, branza, cafea, ceai, apa si suc (micul dejun </w:t>
      </w:r>
      <w:r w:rsidR="00EE6515">
        <w:rPr>
          <w:bCs/>
          <w:iCs/>
          <w:color w:val="17365D"/>
          <w:sz w:val="22"/>
          <w:szCs w:val="22"/>
        </w:rPr>
        <w:t xml:space="preserve">continental </w:t>
      </w:r>
      <w:r w:rsidRPr="00A63283">
        <w:rPr>
          <w:bCs/>
          <w:iCs/>
          <w:color w:val="17365D"/>
          <w:sz w:val="22"/>
          <w:szCs w:val="22"/>
        </w:rPr>
        <w:t>nu contine legume proaspete si nici omleta sau produse din oua).</w:t>
      </w:r>
    </w:p>
    <w:p w14:paraId="06E15024" w14:textId="381B5021" w:rsidR="002C75E2" w:rsidRPr="00886BAE" w:rsidRDefault="002C75E2" w:rsidP="00166159">
      <w:pPr>
        <w:pStyle w:val="ListParagraph"/>
        <w:numPr>
          <w:ilvl w:val="0"/>
          <w:numId w:val="17"/>
        </w:numPr>
        <w:tabs>
          <w:tab w:val="left" w:pos="284"/>
          <w:tab w:val="left" w:pos="360"/>
        </w:tabs>
        <w:spacing w:beforeAutospacing="1" w:after="100" w:afterAutospacing="1" w:line="240" w:lineRule="auto"/>
        <w:jc w:val="both"/>
        <w:rPr>
          <w:bCs/>
          <w:iCs/>
          <w:color w:val="002060"/>
          <w:sz w:val="22"/>
          <w:szCs w:val="22"/>
        </w:rPr>
      </w:pPr>
      <w:r w:rsidRPr="00453B22">
        <w:rPr>
          <w:bCs/>
          <w:iCs/>
          <w:color w:val="002060"/>
          <w:sz w:val="22"/>
          <w:szCs w:val="22"/>
        </w:rPr>
        <w:t xml:space="preserve">conform reglementarilor in vigoare, minorii trebuie sa indeplineasca urmatoarele conditii pentru a fi lasati sa iasa din tara: sa calatoreasca cu cel putin un adult insotitor; sa aiba asupra lor acordul ambilor parinti (sau al parintelui care </w:t>
      </w:r>
      <w:r>
        <w:rPr>
          <w:bCs/>
          <w:iCs/>
          <w:color w:val="002060"/>
          <w:sz w:val="22"/>
          <w:szCs w:val="22"/>
        </w:rPr>
        <w:t xml:space="preserve">  </w:t>
      </w:r>
      <w:r w:rsidRPr="00453B22">
        <w:rPr>
          <w:bCs/>
          <w:iCs/>
          <w:color w:val="002060"/>
          <w:sz w:val="22"/>
          <w:szCs w:val="22"/>
        </w:rPr>
        <w:t>nu-i insoteste) legalizat la notariat; adultul</w:t>
      </w:r>
      <w:r w:rsidRPr="00886BAE">
        <w:rPr>
          <w:bCs/>
          <w:iCs/>
          <w:color w:val="002060"/>
          <w:sz w:val="22"/>
          <w:szCs w:val="22"/>
        </w:rPr>
        <w:t xml:space="preserve"> care-i insoteste, in cazul in care acesta nu este unul dintre parinti, trebuie sa aiba cazier judiciar pe care sa-l prezinte la frontiera; informatii suplimentare pe </w:t>
      </w:r>
      <w:hyperlink r:id="rId13" w:history="1">
        <w:r w:rsidRPr="00886BAE">
          <w:rPr>
            <w:bCs/>
            <w:iCs/>
            <w:color w:val="002060"/>
            <w:sz w:val="22"/>
            <w:szCs w:val="22"/>
          </w:rPr>
          <w:t>www.politiadefrontiera.ro</w:t>
        </w:r>
      </w:hyperlink>
      <w:r w:rsidRPr="00886BAE">
        <w:rPr>
          <w:bCs/>
          <w:iCs/>
          <w:color w:val="002060"/>
          <w:sz w:val="22"/>
          <w:szCs w:val="22"/>
        </w:rPr>
        <w:t>;</w:t>
      </w:r>
    </w:p>
    <w:p w14:paraId="0CCC38D1" w14:textId="77777777" w:rsidR="002C75E2" w:rsidRPr="00886BAE" w:rsidRDefault="002C75E2" w:rsidP="00166159">
      <w:pPr>
        <w:pStyle w:val="ListParagraph"/>
        <w:numPr>
          <w:ilvl w:val="0"/>
          <w:numId w:val="17"/>
        </w:numPr>
        <w:tabs>
          <w:tab w:val="left" w:pos="360"/>
        </w:tabs>
        <w:spacing w:beforeAutospacing="1" w:after="100" w:afterAutospacing="1" w:line="240" w:lineRule="auto"/>
        <w:jc w:val="both"/>
        <w:rPr>
          <w:bCs/>
          <w:iCs/>
          <w:color w:val="002060"/>
          <w:sz w:val="22"/>
          <w:szCs w:val="22"/>
        </w:rPr>
      </w:pPr>
      <w:r w:rsidRPr="00886BAE">
        <w:rPr>
          <w:bCs/>
          <w:iCs/>
          <w:color w:val="002060"/>
          <w:sz w:val="22"/>
          <w:szCs w:val="22"/>
        </w:rPr>
        <w:t>persoanele care calatoresc cu copii sub 18 ani trebuie sa detina pe langa pasaportul acestora si o copie a certificatului de nastere al copiilor (este posibil ca autoritatile de la frontiera sa o solicite);</w:t>
      </w:r>
    </w:p>
    <w:p w14:paraId="11AC70B3" w14:textId="0ADDCA73" w:rsidR="002C75E2" w:rsidRPr="00886BAE" w:rsidRDefault="002C75E2" w:rsidP="00166159">
      <w:pPr>
        <w:pStyle w:val="ListParagraph"/>
        <w:numPr>
          <w:ilvl w:val="0"/>
          <w:numId w:val="17"/>
        </w:numPr>
        <w:tabs>
          <w:tab w:val="left" w:pos="284"/>
          <w:tab w:val="left" w:pos="360"/>
        </w:tabs>
        <w:spacing w:beforeAutospacing="1" w:after="100" w:afterAutospacing="1" w:line="240" w:lineRule="auto"/>
        <w:jc w:val="both"/>
        <w:rPr>
          <w:bCs/>
          <w:iCs/>
          <w:color w:val="002060"/>
          <w:sz w:val="22"/>
          <w:szCs w:val="22"/>
        </w:rPr>
      </w:pPr>
      <w:r w:rsidRPr="00886BAE">
        <w:rPr>
          <w:bCs/>
          <w:iCs/>
          <w:color w:val="002060"/>
          <w:sz w:val="22"/>
          <w:szCs w:val="22"/>
        </w:rPr>
        <w:t>agentia nu raspunde in cazul refuzului autoritatilor de la punctele de frontiera de a primi turistul pe teritoriul propriu sau de a-i permite sa paraseasca teritoriul propriu;</w:t>
      </w:r>
    </w:p>
    <w:p w14:paraId="1F6C38CA" w14:textId="79AC43B0" w:rsidR="002C75E2" w:rsidRPr="00886BAE" w:rsidRDefault="002C75E2" w:rsidP="00166159">
      <w:pPr>
        <w:pStyle w:val="ListParagraph"/>
        <w:numPr>
          <w:ilvl w:val="0"/>
          <w:numId w:val="17"/>
        </w:numPr>
        <w:tabs>
          <w:tab w:val="left" w:pos="284"/>
          <w:tab w:val="left" w:pos="360"/>
        </w:tabs>
        <w:spacing w:beforeAutospacing="1" w:after="100" w:afterAutospacing="1" w:line="240" w:lineRule="auto"/>
        <w:jc w:val="both"/>
        <w:rPr>
          <w:bCs/>
          <w:iCs/>
          <w:color w:val="002060"/>
          <w:sz w:val="22"/>
          <w:szCs w:val="22"/>
        </w:rPr>
      </w:pPr>
      <w:r w:rsidRPr="00886BAE">
        <w:rPr>
          <w:bCs/>
          <w:iCs/>
          <w:color w:val="002060"/>
          <w:sz w:val="22"/>
          <w:szCs w:val="22"/>
        </w:rPr>
        <w:t>tariful pentru copil este valabil in cazul in care acesta sta in camera cu doi adulti. Pentru a beneficia de tariful de copil acesta trebuie sa nu fi depasit la data inceperii calatoriei varsta mentionata in program.</w:t>
      </w:r>
    </w:p>
    <w:p w14:paraId="15CB7098" w14:textId="60ADB3B1" w:rsidR="002C75E2" w:rsidRDefault="002C75E2" w:rsidP="00166159">
      <w:pPr>
        <w:pStyle w:val="ListParagraph"/>
        <w:numPr>
          <w:ilvl w:val="0"/>
          <w:numId w:val="17"/>
        </w:numPr>
        <w:tabs>
          <w:tab w:val="left" w:pos="284"/>
          <w:tab w:val="left" w:pos="360"/>
        </w:tabs>
        <w:spacing w:beforeAutospacing="1" w:after="100" w:afterAutospacing="1" w:line="240" w:lineRule="auto"/>
        <w:jc w:val="both"/>
        <w:rPr>
          <w:bCs/>
          <w:iCs/>
          <w:color w:val="002060"/>
          <w:sz w:val="22"/>
          <w:szCs w:val="22"/>
        </w:rPr>
      </w:pPr>
      <w:r w:rsidRPr="00886BAE">
        <w:rPr>
          <w:bCs/>
          <w:iCs/>
          <w:color w:val="002060"/>
          <w:sz w:val="22"/>
          <w:szCs w:val="22"/>
        </w:rPr>
        <w:t>distributia camerelor la hoteluri se face de catre receptiile acestora; problemele legate de amplasarea sau aspectul camerei se rezolva de catre turist direct la receptie, asistat de insotitorul de grup;</w:t>
      </w:r>
    </w:p>
    <w:p w14:paraId="38AB32D3" w14:textId="77777777" w:rsidR="002C75E2" w:rsidRDefault="002C75E2" w:rsidP="00166159">
      <w:pPr>
        <w:pStyle w:val="ListParagraph"/>
        <w:numPr>
          <w:ilvl w:val="0"/>
          <w:numId w:val="17"/>
        </w:numPr>
        <w:tabs>
          <w:tab w:val="left" w:pos="284"/>
          <w:tab w:val="left" w:pos="360"/>
        </w:tabs>
        <w:spacing w:beforeAutospacing="1" w:after="100" w:afterAutospacing="1" w:line="240" w:lineRule="auto"/>
        <w:jc w:val="both"/>
        <w:rPr>
          <w:bCs/>
          <w:iCs/>
          <w:color w:val="002060"/>
          <w:sz w:val="22"/>
          <w:szCs w:val="22"/>
        </w:rPr>
      </w:pPr>
      <w:r w:rsidRPr="00C718F5">
        <w:rPr>
          <w:bCs/>
          <w:iCs/>
          <w:color w:val="002060"/>
          <w:sz w:val="22"/>
          <w:szCs w:val="22"/>
        </w:rPr>
        <w:t xml:space="preserve">hotelul isi rezerva dreptul de a solicita fiecarui turist o suma cash sau o copie a cartii de credit personale, ca garantie pentru cheltuielile suplimentare ce urmeaza a fi facute pe parcursul sederii; </w:t>
      </w:r>
    </w:p>
    <w:p w14:paraId="1AC9A24F" w14:textId="77777777" w:rsidR="002C75E2" w:rsidRDefault="002C75E2" w:rsidP="00166159">
      <w:pPr>
        <w:pStyle w:val="ListParagraph"/>
        <w:numPr>
          <w:ilvl w:val="0"/>
          <w:numId w:val="17"/>
        </w:numPr>
        <w:tabs>
          <w:tab w:val="left" w:pos="284"/>
          <w:tab w:val="left" w:pos="360"/>
        </w:tabs>
        <w:spacing w:beforeAutospacing="1" w:after="100" w:afterAutospacing="1" w:line="240" w:lineRule="auto"/>
        <w:jc w:val="both"/>
        <w:rPr>
          <w:bCs/>
          <w:iCs/>
          <w:color w:val="002060"/>
          <w:sz w:val="22"/>
          <w:szCs w:val="22"/>
        </w:rPr>
      </w:pPr>
      <w:r w:rsidRPr="00886BAE">
        <w:rPr>
          <w:bCs/>
          <w:iCs/>
          <w:color w:val="002060"/>
          <w:sz w:val="22"/>
          <w:szCs w:val="22"/>
        </w:rPr>
        <w:t>pentru anumite facilitati din hotel sau din camera, hotelierul poate solicita taxe suplimentare; in momentul sosirii la hotel solicitati receptionerului sa va informeze cu exactitate asupra lor;</w:t>
      </w:r>
    </w:p>
    <w:p w14:paraId="44645DCE" w14:textId="77777777" w:rsidR="002C75E2" w:rsidRPr="00453B22" w:rsidRDefault="002C75E2" w:rsidP="00166159">
      <w:pPr>
        <w:pStyle w:val="ListParagraph"/>
        <w:numPr>
          <w:ilvl w:val="0"/>
          <w:numId w:val="17"/>
        </w:numPr>
        <w:tabs>
          <w:tab w:val="left" w:pos="284"/>
          <w:tab w:val="left" w:pos="360"/>
        </w:tabs>
        <w:spacing w:beforeAutospacing="1" w:after="100" w:afterAutospacing="1" w:line="240" w:lineRule="auto"/>
        <w:jc w:val="both"/>
        <w:rPr>
          <w:bCs/>
          <w:iCs/>
          <w:color w:val="002060"/>
          <w:sz w:val="22"/>
          <w:szCs w:val="22"/>
        </w:rPr>
      </w:pPr>
      <w:r w:rsidRPr="00453B22">
        <w:rPr>
          <w:bCs/>
          <w:iCs/>
          <w:color w:val="002060"/>
          <w:sz w:val="22"/>
          <w:szCs w:val="22"/>
        </w:rPr>
        <w:lastRenderedPageBreak/>
        <w:t>in ultimii ani tot mai multe hoteluri si vase de croaziera au initiat politica „fara bani cash” (cash free). Astfel, este posibil ca unii prestatori sa nu mai incaseze bani cash pentru serviciile suplimentare prestate, de aceea este important sa detineti un card de credit cand calatoriti in afara tarii;</w:t>
      </w:r>
    </w:p>
    <w:p w14:paraId="596F8F03" w14:textId="77777777" w:rsidR="002C75E2" w:rsidRPr="00886BAE" w:rsidRDefault="002C75E2" w:rsidP="00166159">
      <w:pPr>
        <w:pStyle w:val="ListParagraph"/>
        <w:numPr>
          <w:ilvl w:val="0"/>
          <w:numId w:val="17"/>
        </w:numPr>
        <w:tabs>
          <w:tab w:val="left" w:pos="284"/>
          <w:tab w:val="left" w:pos="360"/>
        </w:tabs>
        <w:spacing w:beforeAutospacing="1" w:after="100" w:afterAutospacing="1" w:line="240" w:lineRule="auto"/>
        <w:jc w:val="both"/>
        <w:rPr>
          <w:bCs/>
          <w:iCs/>
          <w:color w:val="002060"/>
          <w:sz w:val="22"/>
          <w:szCs w:val="22"/>
        </w:rPr>
      </w:pPr>
      <w:r w:rsidRPr="00886BAE">
        <w:rPr>
          <w:bCs/>
          <w:iCs/>
          <w:color w:val="002060"/>
          <w:sz w:val="22"/>
          <w:szCs w:val="22"/>
        </w:rPr>
        <w:t>persoanele care calatoresc singure pot opta pentru camera single sau pentru partaj, caz in care agentia va propune, in functie de inscrierile existente sau ulterioare, un partaj. In situatia in care nu exista partaj pana la expirarea termenului limita de inscriere, agentia nu se obliga sa suporte diferenta de camera single, in consecinta turistul poate sa se retraga fara penalizari sau sa opteze pentru camera single;</w:t>
      </w:r>
    </w:p>
    <w:p w14:paraId="27CE4480" w14:textId="77777777" w:rsidR="002C75E2" w:rsidRPr="00886BAE" w:rsidRDefault="002C75E2" w:rsidP="00166159">
      <w:pPr>
        <w:pStyle w:val="ListParagraph"/>
        <w:numPr>
          <w:ilvl w:val="0"/>
          <w:numId w:val="17"/>
        </w:numPr>
        <w:tabs>
          <w:tab w:val="left" w:pos="284"/>
          <w:tab w:val="left" w:pos="360"/>
        </w:tabs>
        <w:spacing w:beforeAutospacing="1" w:after="100" w:afterAutospacing="1" w:line="240" w:lineRule="auto"/>
        <w:jc w:val="both"/>
        <w:rPr>
          <w:bCs/>
          <w:iCs/>
          <w:color w:val="002060"/>
          <w:sz w:val="22"/>
          <w:szCs w:val="22"/>
        </w:rPr>
      </w:pPr>
      <w:r w:rsidRPr="00886BAE">
        <w:rPr>
          <w:bCs/>
          <w:iCs/>
          <w:color w:val="002060"/>
          <w:sz w:val="22"/>
          <w:szCs w:val="22"/>
        </w:rPr>
        <w:t>agentia isi rezerva dreptul de a modifica valoarea taxelor de aeroport in cazul in care valoarea acestora este schimbata de compania aeriana;</w:t>
      </w:r>
    </w:p>
    <w:p w14:paraId="2F26B73F" w14:textId="77777777" w:rsidR="002C75E2" w:rsidRPr="00886BAE" w:rsidRDefault="002C75E2" w:rsidP="00166159">
      <w:pPr>
        <w:pStyle w:val="ListParagraph"/>
        <w:numPr>
          <w:ilvl w:val="0"/>
          <w:numId w:val="17"/>
        </w:numPr>
        <w:tabs>
          <w:tab w:val="left" w:pos="284"/>
          <w:tab w:val="left" w:pos="360"/>
        </w:tabs>
        <w:spacing w:beforeAutospacing="1" w:after="100" w:afterAutospacing="1" w:line="240" w:lineRule="auto"/>
        <w:jc w:val="both"/>
        <w:rPr>
          <w:bCs/>
          <w:iCs/>
          <w:color w:val="002060"/>
          <w:sz w:val="22"/>
          <w:szCs w:val="22"/>
        </w:rPr>
      </w:pPr>
      <w:r w:rsidRPr="00886BAE">
        <w:rPr>
          <w:bCs/>
          <w:iCs/>
          <w:color w:val="002060"/>
          <w:sz w:val="22"/>
          <w:szCs w:val="22"/>
        </w:rPr>
        <w:t>agentia nu este raspunzatoare pentru eventualele perturbari ale orarului de zbor;</w:t>
      </w:r>
    </w:p>
    <w:p w14:paraId="7B50B011" w14:textId="77777777" w:rsidR="002C75E2" w:rsidRPr="00886BAE" w:rsidRDefault="002C75E2" w:rsidP="00166159">
      <w:pPr>
        <w:pStyle w:val="ListParagraph"/>
        <w:numPr>
          <w:ilvl w:val="0"/>
          <w:numId w:val="17"/>
        </w:numPr>
        <w:tabs>
          <w:tab w:val="left" w:pos="284"/>
          <w:tab w:val="left" w:pos="360"/>
        </w:tabs>
        <w:spacing w:beforeAutospacing="1" w:after="100" w:afterAutospacing="1" w:line="240" w:lineRule="auto"/>
        <w:jc w:val="both"/>
        <w:rPr>
          <w:bCs/>
          <w:iCs/>
          <w:color w:val="002060"/>
          <w:sz w:val="22"/>
          <w:szCs w:val="22"/>
        </w:rPr>
      </w:pPr>
      <w:r w:rsidRPr="00886BAE">
        <w:rPr>
          <w:bCs/>
          <w:iCs/>
          <w:color w:val="002060"/>
          <w:sz w:val="22"/>
          <w:szCs w:val="22"/>
        </w:rPr>
        <w:t>in situatia in care turistul achizitioneaza bilete de avion pe zboruri interne iar acestea nu mai corespund noului orar de zbor al cursei internationale, agentia nu are obligatia de a suporta eventualele diferente de pret ocazionate de reemiterea biletelor pe cursa interna; daca circuitul se anuleaza din cauza neintrunirii grupului minim, agentia nu este obligata sa suporte costul respectivelor bilete de avion;</w:t>
      </w:r>
    </w:p>
    <w:p w14:paraId="617F879E" w14:textId="77777777" w:rsidR="002C75E2" w:rsidRPr="00886BAE" w:rsidRDefault="002C75E2" w:rsidP="00166159">
      <w:pPr>
        <w:pStyle w:val="ListParagraph"/>
        <w:numPr>
          <w:ilvl w:val="0"/>
          <w:numId w:val="17"/>
        </w:numPr>
        <w:tabs>
          <w:tab w:val="left" w:pos="284"/>
          <w:tab w:val="left" w:pos="360"/>
        </w:tabs>
        <w:spacing w:beforeAutospacing="1" w:after="100" w:afterAutospacing="1" w:line="240" w:lineRule="auto"/>
        <w:ind w:right="-180"/>
        <w:jc w:val="both"/>
        <w:rPr>
          <w:bCs/>
          <w:iCs/>
          <w:color w:val="002060"/>
          <w:sz w:val="22"/>
          <w:szCs w:val="22"/>
        </w:rPr>
      </w:pPr>
      <w:r w:rsidRPr="00886BAE">
        <w:rPr>
          <w:bCs/>
          <w:iCs/>
          <w:color w:val="002060"/>
          <w:sz w:val="22"/>
          <w:szCs w:val="22"/>
        </w:rPr>
        <w:t>conducatorul de grup poate modifica programul actiunii in anumite conditii obiective;</w:t>
      </w:r>
    </w:p>
    <w:p w14:paraId="74829395" w14:textId="77777777" w:rsidR="002C75E2" w:rsidRPr="00886BAE" w:rsidRDefault="002C75E2" w:rsidP="00166159">
      <w:pPr>
        <w:pStyle w:val="ListParagraph"/>
        <w:numPr>
          <w:ilvl w:val="0"/>
          <w:numId w:val="17"/>
        </w:numPr>
        <w:tabs>
          <w:tab w:val="left" w:pos="284"/>
          <w:tab w:val="left" w:pos="360"/>
        </w:tabs>
        <w:spacing w:beforeAutospacing="1" w:after="100" w:afterAutospacing="1" w:line="240" w:lineRule="auto"/>
        <w:ind w:right="-180"/>
        <w:jc w:val="both"/>
        <w:rPr>
          <w:bCs/>
          <w:iCs/>
          <w:color w:val="002060"/>
          <w:sz w:val="22"/>
          <w:szCs w:val="22"/>
        </w:rPr>
      </w:pPr>
      <w:r w:rsidRPr="00886BAE">
        <w:rPr>
          <w:bCs/>
          <w:iCs/>
          <w:color w:val="002060"/>
          <w:sz w:val="22"/>
          <w:szCs w:val="22"/>
        </w:rPr>
        <w:t>conform reglementarilor internationale, serviciile de ghidaj in interiorul muzeelor pot fi asigurate doar de</w:t>
      </w:r>
      <w:r>
        <w:rPr>
          <w:bCs/>
          <w:iCs/>
          <w:color w:val="002060"/>
          <w:sz w:val="22"/>
          <w:szCs w:val="22"/>
        </w:rPr>
        <w:t xml:space="preserve"> catre</w:t>
      </w:r>
      <w:r w:rsidRPr="00886BAE">
        <w:rPr>
          <w:bCs/>
          <w:iCs/>
          <w:color w:val="002060"/>
          <w:sz w:val="22"/>
          <w:szCs w:val="22"/>
        </w:rPr>
        <w:t xml:space="preserve"> ghizii locali; </w:t>
      </w:r>
    </w:p>
    <w:p w14:paraId="5064BD81" w14:textId="77777777" w:rsidR="002C75E2" w:rsidRPr="00886BAE" w:rsidRDefault="002C75E2" w:rsidP="00166159">
      <w:pPr>
        <w:pStyle w:val="ListParagraph"/>
        <w:numPr>
          <w:ilvl w:val="0"/>
          <w:numId w:val="17"/>
        </w:numPr>
        <w:tabs>
          <w:tab w:val="left" w:pos="284"/>
          <w:tab w:val="left" w:pos="360"/>
        </w:tabs>
        <w:spacing w:beforeAutospacing="1" w:after="100" w:afterAutospacing="1" w:line="240" w:lineRule="auto"/>
        <w:ind w:right="-180"/>
        <w:jc w:val="both"/>
        <w:rPr>
          <w:bCs/>
          <w:iCs/>
          <w:color w:val="002060"/>
          <w:sz w:val="22"/>
          <w:szCs w:val="22"/>
        </w:rPr>
      </w:pPr>
      <w:r w:rsidRPr="00886BAE">
        <w:rPr>
          <w:bCs/>
          <w:iCs/>
          <w:color w:val="002060"/>
          <w:sz w:val="22"/>
          <w:szCs w:val="22"/>
        </w:rPr>
        <w:t>politica de prealocare a locurilor in avion depinde de fiecare companie aeriana; la cerere, se pot furniza informatii suplimentare cu privire la acest aspect;</w:t>
      </w:r>
    </w:p>
    <w:p w14:paraId="43C6D9CD" w14:textId="77777777" w:rsidR="002C75E2" w:rsidRDefault="002C75E2" w:rsidP="00166159">
      <w:pPr>
        <w:pStyle w:val="ListParagraph"/>
        <w:numPr>
          <w:ilvl w:val="0"/>
          <w:numId w:val="17"/>
        </w:numPr>
        <w:tabs>
          <w:tab w:val="left" w:pos="284"/>
          <w:tab w:val="left" w:pos="360"/>
        </w:tabs>
        <w:spacing w:beforeAutospacing="1" w:after="100" w:afterAutospacing="1" w:line="240" w:lineRule="auto"/>
        <w:ind w:right="-180"/>
        <w:jc w:val="both"/>
        <w:rPr>
          <w:bCs/>
          <w:iCs/>
          <w:color w:val="002060"/>
          <w:sz w:val="22"/>
          <w:szCs w:val="22"/>
        </w:rPr>
      </w:pPr>
      <w:r w:rsidRPr="00453B22">
        <w:rPr>
          <w:bCs/>
          <w:iCs/>
          <w:color w:val="002060"/>
          <w:sz w:val="22"/>
          <w:szCs w:val="22"/>
        </w:rPr>
        <w:t xml:space="preserve">agentia nu este raspunzatoare pentru pierderea sau furtul bagajelor, a actelor sau a obiectelor personale; in cazul in care aceste situatii nedorite apar, turistul are obligatia de a depune personal plangere la organele competente; </w:t>
      </w:r>
    </w:p>
    <w:p w14:paraId="3E9E6271" w14:textId="4E67F47A" w:rsidR="002C75E2" w:rsidRPr="00453B22" w:rsidRDefault="002C75E2" w:rsidP="00166159">
      <w:pPr>
        <w:pStyle w:val="ListParagraph"/>
        <w:numPr>
          <w:ilvl w:val="0"/>
          <w:numId w:val="17"/>
        </w:numPr>
        <w:tabs>
          <w:tab w:val="left" w:pos="284"/>
          <w:tab w:val="left" w:pos="360"/>
        </w:tabs>
        <w:spacing w:beforeAutospacing="1" w:after="100" w:afterAutospacing="1" w:line="240" w:lineRule="auto"/>
        <w:ind w:right="-180"/>
        <w:jc w:val="both"/>
        <w:rPr>
          <w:bCs/>
          <w:iCs/>
          <w:color w:val="002060"/>
          <w:sz w:val="22"/>
          <w:szCs w:val="22"/>
        </w:rPr>
      </w:pPr>
      <w:r w:rsidRPr="00453B22">
        <w:rPr>
          <w:bCs/>
          <w:iCs/>
          <w:color w:val="002060"/>
          <w:sz w:val="22"/>
          <w:szCs w:val="22"/>
        </w:rPr>
        <w:t xml:space="preserve">excursiile optionale se efectueaza la fata locului cu agentii locale. Sumele aferente acestor excursii nu se incaseaza in numele si pentru agentia Tour Operatoare. Preturile excursiilor optionale pot fi mai mari decat cele ale excursiilor ce pot fi achizitionate de la receptia hotelurilor, aceasta datorandu-se faptului ca persoanele participante vor avea la dispozitie un mijloc de transport care ii va duce si ii va aduce la hotelul respectiv, ghidul excursiei si dupa caz ghid local. </w:t>
      </w:r>
      <w:r w:rsidR="00166159">
        <w:rPr>
          <w:bCs/>
          <w:iCs/>
          <w:color w:val="002060"/>
          <w:sz w:val="22"/>
          <w:szCs w:val="22"/>
        </w:rPr>
        <w:t>p</w:t>
      </w:r>
      <w:r w:rsidRPr="00453B22">
        <w:rPr>
          <w:bCs/>
          <w:iCs/>
          <w:color w:val="002060"/>
          <w:sz w:val="22"/>
          <w:szCs w:val="22"/>
        </w:rPr>
        <w:t>retul excursiilor este calculat pentru un grup minim de 20 persoane. La un numar mai mic de participanti pretul creste proportional; daca numarul persoanelor inscrise la excursiile optionale este suficient de mare, insotitorul de grup se va alatura turistilor care au achizitionat respectivele excursii, astfel incat cei care raman la hotel vor avea program liber fara insotitor; in situatia in care excursia optionala se va desfasura fara prezenta insotitorului de grup (din cauza numarului mic de participanti), limba de comunicare va fi engleza;</w:t>
      </w:r>
    </w:p>
    <w:p w14:paraId="5D336224" w14:textId="77777777" w:rsidR="002C75E2" w:rsidRPr="00453B22" w:rsidRDefault="002C75E2" w:rsidP="00166159">
      <w:pPr>
        <w:pStyle w:val="ListParagraph1"/>
        <w:numPr>
          <w:ilvl w:val="0"/>
          <w:numId w:val="17"/>
        </w:numPr>
        <w:tabs>
          <w:tab w:val="left" w:pos="284"/>
          <w:tab w:val="left" w:pos="360"/>
        </w:tabs>
        <w:spacing w:beforeAutospacing="1" w:after="100" w:afterAutospacing="1" w:line="240" w:lineRule="auto"/>
        <w:jc w:val="both"/>
        <w:rPr>
          <w:rFonts w:eastAsia="Times New Roman"/>
          <w:bCs/>
          <w:iCs/>
          <w:color w:val="002060"/>
          <w:sz w:val="22"/>
          <w:szCs w:val="22"/>
        </w:rPr>
      </w:pPr>
      <w:r w:rsidRPr="00453B22">
        <w:rPr>
          <w:rFonts w:eastAsia="Times New Roman"/>
          <w:bCs/>
          <w:iCs/>
          <w:color w:val="002060"/>
          <w:sz w:val="22"/>
          <w:szCs w:val="22"/>
        </w:rPr>
        <w:t>bacsisurile pentru prestatorii locali (tips) reprezinta o practica internationala si nu sunt obligatorii;</w:t>
      </w:r>
    </w:p>
    <w:p w14:paraId="1748D7CC" w14:textId="77777777" w:rsidR="002C75E2" w:rsidRPr="00453B22" w:rsidRDefault="002C75E2" w:rsidP="00166159">
      <w:pPr>
        <w:pStyle w:val="ListParagraph1"/>
        <w:numPr>
          <w:ilvl w:val="0"/>
          <w:numId w:val="17"/>
        </w:numPr>
        <w:tabs>
          <w:tab w:val="left" w:pos="284"/>
          <w:tab w:val="left" w:pos="360"/>
        </w:tabs>
        <w:spacing w:beforeAutospacing="1" w:after="100" w:afterAutospacing="1" w:line="240" w:lineRule="auto"/>
        <w:jc w:val="both"/>
        <w:rPr>
          <w:rFonts w:eastAsia="Times New Roman"/>
          <w:bCs/>
          <w:iCs/>
          <w:color w:val="002060"/>
          <w:sz w:val="22"/>
          <w:szCs w:val="22"/>
        </w:rPr>
      </w:pPr>
      <w:r w:rsidRPr="00453B22">
        <w:rPr>
          <w:rFonts w:eastAsia="Times New Roman"/>
          <w:bCs/>
          <w:iCs/>
          <w:color w:val="002060"/>
          <w:sz w:val="22"/>
          <w:szCs w:val="22"/>
        </w:rPr>
        <w:t>acest program nu este recomandat persoanelor cu mobilitate redusa;</w:t>
      </w:r>
    </w:p>
    <w:p w14:paraId="608B62FB" w14:textId="77777777" w:rsidR="002C75E2" w:rsidRPr="00453B22" w:rsidRDefault="002C75E2" w:rsidP="00166159">
      <w:pPr>
        <w:pStyle w:val="ListParagraph1"/>
        <w:numPr>
          <w:ilvl w:val="0"/>
          <w:numId w:val="17"/>
        </w:numPr>
        <w:tabs>
          <w:tab w:val="left" w:pos="284"/>
          <w:tab w:val="left" w:pos="360"/>
        </w:tabs>
        <w:spacing w:beforeAutospacing="1" w:after="100" w:afterAutospacing="1" w:line="240" w:lineRule="auto"/>
        <w:jc w:val="both"/>
        <w:rPr>
          <w:rFonts w:eastAsia="Times New Roman"/>
          <w:bCs/>
          <w:iCs/>
          <w:color w:val="002060"/>
          <w:sz w:val="22"/>
          <w:szCs w:val="22"/>
        </w:rPr>
      </w:pPr>
      <w:r w:rsidRPr="00453B22">
        <w:rPr>
          <w:rFonts w:eastAsia="Times New Roman"/>
          <w:bCs/>
          <w:iCs/>
          <w:color w:val="002060"/>
          <w:sz w:val="22"/>
          <w:szCs w:val="22"/>
        </w:rPr>
        <w:t>in situatia in care turistul are cerinte speciale, cum ar fi dar fara a se limita la: camere alaturate sau cu o anumita localizare, meniu special, acestea vor fi cu titlul de solicitare catre prestatori dar nu vor fi considerate confirmate decat in masura posibilitatilor de la fata locului;</w:t>
      </w:r>
    </w:p>
    <w:p w14:paraId="54A8DE4F" w14:textId="77777777" w:rsidR="00166159" w:rsidRDefault="002C75E2" w:rsidP="00166159">
      <w:pPr>
        <w:pStyle w:val="ListParagraph1"/>
        <w:numPr>
          <w:ilvl w:val="0"/>
          <w:numId w:val="17"/>
        </w:numPr>
        <w:tabs>
          <w:tab w:val="left" w:pos="284"/>
          <w:tab w:val="left" w:pos="360"/>
        </w:tabs>
        <w:spacing w:beforeAutospacing="1" w:after="100" w:afterAutospacing="1" w:line="240" w:lineRule="auto"/>
        <w:jc w:val="both"/>
        <w:rPr>
          <w:rFonts w:eastAsia="Times New Roman"/>
          <w:bCs/>
          <w:iCs/>
          <w:color w:val="002060"/>
          <w:sz w:val="22"/>
          <w:szCs w:val="22"/>
        </w:rPr>
      </w:pPr>
      <w:r w:rsidRPr="00453B22">
        <w:rPr>
          <w:rFonts w:eastAsia="Times New Roman"/>
          <w:bCs/>
          <w:iCs/>
          <w:color w:val="002060"/>
          <w:sz w:val="22"/>
          <w:szCs w:val="22"/>
        </w:rPr>
        <w:t>nominalizarea insotitorului de grup si comunicarea datelor de contact ale acestuia vor fi furnizate cel tarziu cu o saptamana inaintea plecarii in calatorie;</w:t>
      </w:r>
    </w:p>
    <w:p w14:paraId="08CD3334" w14:textId="77777777" w:rsidR="00166159" w:rsidRDefault="002C75E2" w:rsidP="00166159">
      <w:pPr>
        <w:pStyle w:val="ListParagraph1"/>
        <w:numPr>
          <w:ilvl w:val="0"/>
          <w:numId w:val="17"/>
        </w:numPr>
        <w:tabs>
          <w:tab w:val="left" w:pos="284"/>
          <w:tab w:val="left" w:pos="360"/>
        </w:tabs>
        <w:spacing w:beforeAutospacing="1" w:after="100" w:afterAutospacing="1" w:line="240" w:lineRule="auto"/>
        <w:jc w:val="both"/>
        <w:rPr>
          <w:bCs/>
          <w:iCs/>
          <w:color w:val="002060"/>
          <w:sz w:val="22"/>
          <w:szCs w:val="22"/>
        </w:rPr>
      </w:pPr>
      <w:r w:rsidRPr="00166159">
        <w:rPr>
          <w:bCs/>
          <w:iCs/>
          <w:color w:val="002060"/>
          <w:sz w:val="22"/>
          <w:szCs w:val="22"/>
        </w:rPr>
        <w:t>asezarea in autocar se face in ordinea inscrierilor, incepand cu bancheta a doua;</w:t>
      </w:r>
    </w:p>
    <w:p w14:paraId="29875505" w14:textId="75423A8D" w:rsidR="002C75E2" w:rsidRPr="00166159" w:rsidRDefault="002C75E2" w:rsidP="00166159">
      <w:pPr>
        <w:pStyle w:val="ListParagraph1"/>
        <w:numPr>
          <w:ilvl w:val="0"/>
          <w:numId w:val="17"/>
        </w:numPr>
        <w:tabs>
          <w:tab w:val="left" w:pos="284"/>
          <w:tab w:val="left" w:pos="360"/>
        </w:tabs>
        <w:spacing w:beforeAutospacing="1" w:after="100" w:afterAutospacing="1" w:line="240" w:lineRule="auto"/>
        <w:jc w:val="both"/>
        <w:rPr>
          <w:rFonts w:eastAsia="Times New Roman"/>
          <w:bCs/>
          <w:iCs/>
          <w:color w:val="002060"/>
          <w:sz w:val="22"/>
          <w:szCs w:val="22"/>
        </w:rPr>
      </w:pPr>
      <w:r w:rsidRPr="00166159">
        <w:rPr>
          <w:bCs/>
          <w:iCs/>
          <w:color w:val="002060"/>
          <w:sz w:val="22"/>
          <w:szCs w:val="22"/>
        </w:rPr>
        <w:t>prezentul document constituie anexa la contractul de prestari servicii.</w:t>
      </w:r>
    </w:p>
    <w:p w14:paraId="0A14BCFE" w14:textId="77777777" w:rsidR="00562FDB" w:rsidRPr="00562FDB" w:rsidRDefault="00562FDB" w:rsidP="00562FDB">
      <w:pPr>
        <w:tabs>
          <w:tab w:val="left" w:pos="284"/>
        </w:tabs>
        <w:spacing w:before="0" w:after="0" w:line="240" w:lineRule="auto"/>
        <w:ind w:right="-77"/>
        <w:jc w:val="both"/>
        <w:rPr>
          <w:bCs/>
          <w:iCs/>
          <w:color w:val="17365D"/>
          <w:sz w:val="22"/>
          <w:szCs w:val="22"/>
        </w:rPr>
      </w:pPr>
    </w:p>
    <w:p w14:paraId="7AB0C581" w14:textId="77777777" w:rsidR="008219DA" w:rsidRDefault="008219DA" w:rsidP="008219DA">
      <w:pPr>
        <w:pStyle w:val="NoSpacing"/>
        <w:spacing w:before="0"/>
        <w:jc w:val="center"/>
        <w:rPr>
          <w:b/>
          <w:i/>
          <w:color w:val="233A70"/>
          <w:sz w:val="32"/>
          <w:szCs w:val="32"/>
          <w:lang w:val="it-IT"/>
        </w:rPr>
      </w:pPr>
      <w:r>
        <w:rPr>
          <w:b/>
          <w:i/>
          <w:color w:val="233A70"/>
          <w:sz w:val="32"/>
          <w:szCs w:val="32"/>
          <w:lang w:val="it-IT"/>
        </w:rPr>
        <w:t>_________________________________</w:t>
      </w:r>
    </w:p>
    <w:p w14:paraId="6A95D86D" w14:textId="77777777" w:rsidR="008219DA" w:rsidRDefault="008219DA" w:rsidP="00504FDB">
      <w:pPr>
        <w:ind w:right="-180"/>
        <w:jc w:val="both"/>
        <w:rPr>
          <w:rFonts w:ascii="Verdana" w:hAnsi="Verdana"/>
          <w:color w:val="002060"/>
          <w:sz w:val="16"/>
          <w:szCs w:val="16"/>
          <w:lang w:val="ro-RO"/>
        </w:rPr>
      </w:pPr>
    </w:p>
    <w:sectPr w:rsidR="008219DA" w:rsidSect="006621F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7" type="#_x0000_t75" style="width:14.4pt;height:14.4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" o:bullet="t">
        <v:imagedata r:id="rId1" o:title=""/>
      </v:shape>
    </w:pict>
  </w:numPicBullet>
  <w:numPicBullet w:numPicBulletId="1">
    <w:pict>
      <v:shape id="_x0000_i1068" type="#_x0000_t75" style="width:14.4pt;height:14.4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" o:bullet="t">
        <v:imagedata r:id="rId2" o:title=""/>
      </v:shape>
    </w:pict>
  </w:numPicBullet>
  <w:abstractNum w:abstractNumId="0" w15:restartNumberingAfterBreak="0">
    <w:nsid w:val="096D4327"/>
    <w:multiLevelType w:val="hybridMultilevel"/>
    <w:tmpl w:val="E4729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181BD5"/>
    <w:multiLevelType w:val="hybridMultilevel"/>
    <w:tmpl w:val="C30085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1800601"/>
    <w:multiLevelType w:val="hybridMultilevel"/>
    <w:tmpl w:val="14C2BB8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DB3C51"/>
    <w:multiLevelType w:val="hybridMultilevel"/>
    <w:tmpl w:val="98883FBC"/>
    <w:lvl w:ilvl="0" w:tplc="04090001">
      <w:start w:val="1"/>
      <w:numFmt w:val="bullet"/>
      <w:lvlText w:val=""/>
      <w:lvlJc w:val="left"/>
      <w:pPr>
        <w:ind w:left="720" w:hanging="360"/>
      </w:pPr>
      <w:rPr>
        <w:rFonts w:ascii="Symbol" w:hAnsi="Symbol" w:hint="default"/>
      </w:rPr>
    </w:lvl>
    <w:lvl w:ilvl="1" w:tplc="63D0A5D4">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885A30"/>
    <w:multiLevelType w:val="hybridMultilevel"/>
    <w:tmpl w:val="69AEA32E"/>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5" w15:restartNumberingAfterBreak="0">
    <w:nsid w:val="1EEB4F35"/>
    <w:multiLevelType w:val="hybridMultilevel"/>
    <w:tmpl w:val="CC4C165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91D7893"/>
    <w:multiLevelType w:val="hybridMultilevel"/>
    <w:tmpl w:val="087A8C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4623F29"/>
    <w:multiLevelType w:val="hybridMultilevel"/>
    <w:tmpl w:val="A0600750"/>
    <w:lvl w:ilvl="0" w:tplc="CBA65064">
      <w:start w:val="1"/>
      <w:numFmt w:val="bullet"/>
      <w:lvlText w:val=""/>
      <w:lvlPicBulletId w:val="1"/>
      <w:lvlJc w:val="left"/>
      <w:pPr>
        <w:ind w:left="720" w:hanging="360"/>
      </w:pPr>
      <w:rPr>
        <w:rFonts w:ascii="Symbol" w:hAnsi="Symbol" w:hint="default"/>
        <w:sz w:val="40"/>
        <w:szCs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1D12AF3"/>
    <w:multiLevelType w:val="multilevel"/>
    <w:tmpl w:val="41D12AF3"/>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43A72FC9"/>
    <w:multiLevelType w:val="hybridMultilevel"/>
    <w:tmpl w:val="DCC8978E"/>
    <w:lvl w:ilvl="0" w:tplc="CBA65064">
      <w:start w:val="1"/>
      <w:numFmt w:val="bullet"/>
      <w:lvlText w:val=""/>
      <w:lvlPicBulletId w:val="1"/>
      <w:lvlJc w:val="left"/>
      <w:pPr>
        <w:tabs>
          <w:tab w:val="num" w:pos="720"/>
        </w:tabs>
        <w:ind w:left="720" w:hanging="360"/>
      </w:pPr>
      <w:rPr>
        <w:rFonts w:ascii="Symbol" w:hAnsi="Symbol" w:hint="default"/>
        <w:sz w:val="40"/>
        <w:szCs w:val="40"/>
      </w:rPr>
    </w:lvl>
    <w:lvl w:ilvl="1" w:tplc="AA9CBE74" w:tentative="1">
      <w:start w:val="1"/>
      <w:numFmt w:val="bullet"/>
      <w:lvlText w:val=""/>
      <w:lvlJc w:val="left"/>
      <w:pPr>
        <w:tabs>
          <w:tab w:val="num" w:pos="1440"/>
        </w:tabs>
        <w:ind w:left="1440" w:hanging="360"/>
      </w:pPr>
      <w:rPr>
        <w:rFonts w:ascii="Symbol" w:hAnsi="Symbol" w:hint="default"/>
      </w:rPr>
    </w:lvl>
    <w:lvl w:ilvl="2" w:tplc="0632046E" w:tentative="1">
      <w:start w:val="1"/>
      <w:numFmt w:val="bullet"/>
      <w:lvlText w:val=""/>
      <w:lvlJc w:val="left"/>
      <w:pPr>
        <w:tabs>
          <w:tab w:val="num" w:pos="2160"/>
        </w:tabs>
        <w:ind w:left="2160" w:hanging="360"/>
      </w:pPr>
      <w:rPr>
        <w:rFonts w:ascii="Symbol" w:hAnsi="Symbol" w:hint="default"/>
      </w:rPr>
    </w:lvl>
    <w:lvl w:ilvl="3" w:tplc="42E0095E" w:tentative="1">
      <w:start w:val="1"/>
      <w:numFmt w:val="bullet"/>
      <w:lvlText w:val=""/>
      <w:lvlJc w:val="left"/>
      <w:pPr>
        <w:tabs>
          <w:tab w:val="num" w:pos="2880"/>
        </w:tabs>
        <w:ind w:left="2880" w:hanging="360"/>
      </w:pPr>
      <w:rPr>
        <w:rFonts w:ascii="Symbol" w:hAnsi="Symbol" w:hint="default"/>
      </w:rPr>
    </w:lvl>
    <w:lvl w:ilvl="4" w:tplc="DD2C764E" w:tentative="1">
      <w:start w:val="1"/>
      <w:numFmt w:val="bullet"/>
      <w:lvlText w:val=""/>
      <w:lvlJc w:val="left"/>
      <w:pPr>
        <w:tabs>
          <w:tab w:val="num" w:pos="3600"/>
        </w:tabs>
        <w:ind w:left="3600" w:hanging="360"/>
      </w:pPr>
      <w:rPr>
        <w:rFonts w:ascii="Symbol" w:hAnsi="Symbol" w:hint="default"/>
      </w:rPr>
    </w:lvl>
    <w:lvl w:ilvl="5" w:tplc="2434471A" w:tentative="1">
      <w:start w:val="1"/>
      <w:numFmt w:val="bullet"/>
      <w:lvlText w:val=""/>
      <w:lvlJc w:val="left"/>
      <w:pPr>
        <w:tabs>
          <w:tab w:val="num" w:pos="4320"/>
        </w:tabs>
        <w:ind w:left="4320" w:hanging="360"/>
      </w:pPr>
      <w:rPr>
        <w:rFonts w:ascii="Symbol" w:hAnsi="Symbol" w:hint="default"/>
      </w:rPr>
    </w:lvl>
    <w:lvl w:ilvl="6" w:tplc="1EEE0E54" w:tentative="1">
      <w:start w:val="1"/>
      <w:numFmt w:val="bullet"/>
      <w:lvlText w:val=""/>
      <w:lvlJc w:val="left"/>
      <w:pPr>
        <w:tabs>
          <w:tab w:val="num" w:pos="5040"/>
        </w:tabs>
        <w:ind w:left="5040" w:hanging="360"/>
      </w:pPr>
      <w:rPr>
        <w:rFonts w:ascii="Symbol" w:hAnsi="Symbol" w:hint="default"/>
      </w:rPr>
    </w:lvl>
    <w:lvl w:ilvl="7" w:tplc="1B68AB8E" w:tentative="1">
      <w:start w:val="1"/>
      <w:numFmt w:val="bullet"/>
      <w:lvlText w:val=""/>
      <w:lvlJc w:val="left"/>
      <w:pPr>
        <w:tabs>
          <w:tab w:val="num" w:pos="5760"/>
        </w:tabs>
        <w:ind w:left="5760" w:hanging="360"/>
      </w:pPr>
      <w:rPr>
        <w:rFonts w:ascii="Symbol" w:hAnsi="Symbol" w:hint="default"/>
      </w:rPr>
    </w:lvl>
    <w:lvl w:ilvl="8" w:tplc="E7B22FB0"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56FB93E1"/>
    <w:multiLevelType w:val="singleLevel"/>
    <w:tmpl w:val="56FB93E1"/>
    <w:lvl w:ilvl="0">
      <w:start w:val="1"/>
      <w:numFmt w:val="bullet"/>
      <w:lvlText w:val=""/>
      <w:lvlJc w:val="left"/>
      <w:pPr>
        <w:tabs>
          <w:tab w:val="num" w:pos="420"/>
        </w:tabs>
        <w:ind w:left="420" w:hanging="420"/>
      </w:pPr>
      <w:rPr>
        <w:rFonts w:ascii="Wingdings" w:hAnsi="Wingdings" w:hint="default"/>
      </w:rPr>
    </w:lvl>
  </w:abstractNum>
  <w:abstractNum w:abstractNumId="11" w15:restartNumberingAfterBreak="0">
    <w:nsid w:val="5FFE6607"/>
    <w:multiLevelType w:val="hybridMultilevel"/>
    <w:tmpl w:val="E48C902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15:restartNumberingAfterBreak="0">
    <w:nsid w:val="63395E95"/>
    <w:multiLevelType w:val="hybridMultilevel"/>
    <w:tmpl w:val="B0E486F8"/>
    <w:lvl w:ilvl="0" w:tplc="F3EC68BC">
      <w:start w:val="12"/>
      <w:numFmt w:val="bullet"/>
      <w:lvlText w:val="-"/>
      <w:lvlJc w:val="left"/>
      <w:pPr>
        <w:tabs>
          <w:tab w:val="num" w:pos="720"/>
        </w:tabs>
        <w:ind w:left="720" w:hanging="360"/>
      </w:pPr>
      <w:rPr>
        <w:rFonts w:ascii="Verdana" w:eastAsia="SimSun" w:hAnsi="Verdana" w:cs="Aria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FFA24C5"/>
    <w:multiLevelType w:val="hybridMultilevel"/>
    <w:tmpl w:val="B0485E3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70900D05"/>
    <w:multiLevelType w:val="hybridMultilevel"/>
    <w:tmpl w:val="58682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E6A7B5D"/>
    <w:multiLevelType w:val="hybridMultilevel"/>
    <w:tmpl w:val="005E4C94"/>
    <w:lvl w:ilvl="0" w:tplc="0418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39685273">
    <w:abstractNumId w:val="9"/>
  </w:num>
  <w:num w:numId="2" w16cid:durableId="1645424411">
    <w:abstractNumId w:val="15"/>
  </w:num>
  <w:num w:numId="3" w16cid:durableId="388574762">
    <w:abstractNumId w:val="12"/>
  </w:num>
  <w:num w:numId="4" w16cid:durableId="1351369549">
    <w:abstractNumId w:val="10"/>
  </w:num>
  <w:num w:numId="5" w16cid:durableId="1953322944">
    <w:abstractNumId w:val="2"/>
  </w:num>
  <w:num w:numId="6" w16cid:durableId="590746605">
    <w:abstractNumId w:val="3"/>
  </w:num>
  <w:num w:numId="7" w16cid:durableId="305939639">
    <w:abstractNumId w:val="14"/>
  </w:num>
  <w:num w:numId="8" w16cid:durableId="429469986">
    <w:abstractNumId w:val="1"/>
  </w:num>
  <w:num w:numId="9" w16cid:durableId="316804394">
    <w:abstractNumId w:val="8"/>
  </w:num>
  <w:num w:numId="10" w16cid:durableId="1834952233">
    <w:abstractNumId w:val="1"/>
  </w:num>
  <w:num w:numId="11" w16cid:durableId="1837531082">
    <w:abstractNumId w:val="0"/>
  </w:num>
  <w:num w:numId="12" w16cid:durableId="1559049590">
    <w:abstractNumId w:val="4"/>
  </w:num>
  <w:num w:numId="13" w16cid:durableId="1607542399">
    <w:abstractNumId w:val="11"/>
  </w:num>
  <w:num w:numId="14" w16cid:durableId="1982617464">
    <w:abstractNumId w:val="13"/>
  </w:num>
  <w:num w:numId="15" w16cid:durableId="2111047824">
    <w:abstractNumId w:val="5"/>
  </w:num>
  <w:num w:numId="16" w16cid:durableId="452015024">
    <w:abstractNumId w:val="7"/>
  </w:num>
  <w:num w:numId="17" w16cid:durableId="28955864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7FBC"/>
    <w:rsid w:val="00000231"/>
    <w:rsid w:val="00002E49"/>
    <w:rsid w:val="00003CF6"/>
    <w:rsid w:val="00004682"/>
    <w:rsid w:val="00007E8A"/>
    <w:rsid w:val="00011591"/>
    <w:rsid w:val="00011974"/>
    <w:rsid w:val="000139E9"/>
    <w:rsid w:val="0001588C"/>
    <w:rsid w:val="00016FBB"/>
    <w:rsid w:val="00017C3A"/>
    <w:rsid w:val="00020686"/>
    <w:rsid w:val="00021626"/>
    <w:rsid w:val="000248AD"/>
    <w:rsid w:val="0002503B"/>
    <w:rsid w:val="000252A1"/>
    <w:rsid w:val="00025E5D"/>
    <w:rsid w:val="000303F1"/>
    <w:rsid w:val="0003180C"/>
    <w:rsid w:val="00033374"/>
    <w:rsid w:val="000352E9"/>
    <w:rsid w:val="00036D0D"/>
    <w:rsid w:val="00036E55"/>
    <w:rsid w:val="00037DC7"/>
    <w:rsid w:val="00041A13"/>
    <w:rsid w:val="000444D1"/>
    <w:rsid w:val="00044F36"/>
    <w:rsid w:val="00050EC9"/>
    <w:rsid w:val="000510DE"/>
    <w:rsid w:val="00051721"/>
    <w:rsid w:val="00051D7D"/>
    <w:rsid w:val="00051E20"/>
    <w:rsid w:val="000669F9"/>
    <w:rsid w:val="000718DE"/>
    <w:rsid w:val="00073890"/>
    <w:rsid w:val="00073D31"/>
    <w:rsid w:val="00074247"/>
    <w:rsid w:val="000742E6"/>
    <w:rsid w:val="00077A2B"/>
    <w:rsid w:val="00077A6F"/>
    <w:rsid w:val="00077D98"/>
    <w:rsid w:val="00081A95"/>
    <w:rsid w:val="00084AEA"/>
    <w:rsid w:val="00086D75"/>
    <w:rsid w:val="0009034F"/>
    <w:rsid w:val="0009133C"/>
    <w:rsid w:val="00095F02"/>
    <w:rsid w:val="0009690B"/>
    <w:rsid w:val="000A0E90"/>
    <w:rsid w:val="000A275D"/>
    <w:rsid w:val="000A3104"/>
    <w:rsid w:val="000A79AE"/>
    <w:rsid w:val="000B0A58"/>
    <w:rsid w:val="000B336F"/>
    <w:rsid w:val="000B34D9"/>
    <w:rsid w:val="000B48DA"/>
    <w:rsid w:val="000B7BB3"/>
    <w:rsid w:val="000C12F4"/>
    <w:rsid w:val="000C362F"/>
    <w:rsid w:val="000C5736"/>
    <w:rsid w:val="000C59BD"/>
    <w:rsid w:val="000C7D5C"/>
    <w:rsid w:val="000D26D8"/>
    <w:rsid w:val="000D6731"/>
    <w:rsid w:val="000E0F2E"/>
    <w:rsid w:val="000E2AF7"/>
    <w:rsid w:val="000E3971"/>
    <w:rsid w:val="000E74FD"/>
    <w:rsid w:val="000F2029"/>
    <w:rsid w:val="000F3B48"/>
    <w:rsid w:val="000F4CC4"/>
    <w:rsid w:val="000F5D89"/>
    <w:rsid w:val="000F62EF"/>
    <w:rsid w:val="000F7AA6"/>
    <w:rsid w:val="00101F22"/>
    <w:rsid w:val="00104730"/>
    <w:rsid w:val="0010734D"/>
    <w:rsid w:val="001102E2"/>
    <w:rsid w:val="00110332"/>
    <w:rsid w:val="00112D9D"/>
    <w:rsid w:val="00114201"/>
    <w:rsid w:val="001147AD"/>
    <w:rsid w:val="0011552B"/>
    <w:rsid w:val="00120F44"/>
    <w:rsid w:val="001213D2"/>
    <w:rsid w:val="00121EF4"/>
    <w:rsid w:val="0012285A"/>
    <w:rsid w:val="001235AE"/>
    <w:rsid w:val="00127693"/>
    <w:rsid w:val="001310D3"/>
    <w:rsid w:val="00132903"/>
    <w:rsid w:val="00133167"/>
    <w:rsid w:val="001364E3"/>
    <w:rsid w:val="00144D2F"/>
    <w:rsid w:val="00146CC7"/>
    <w:rsid w:val="00154D2D"/>
    <w:rsid w:val="00156200"/>
    <w:rsid w:val="001569F6"/>
    <w:rsid w:val="00156A3C"/>
    <w:rsid w:val="00160A36"/>
    <w:rsid w:val="001642E2"/>
    <w:rsid w:val="001645E5"/>
    <w:rsid w:val="001654E4"/>
    <w:rsid w:val="00166159"/>
    <w:rsid w:val="00170ED5"/>
    <w:rsid w:val="00171EFD"/>
    <w:rsid w:val="0017577D"/>
    <w:rsid w:val="00175B2F"/>
    <w:rsid w:val="00184CEE"/>
    <w:rsid w:val="00187735"/>
    <w:rsid w:val="001900D1"/>
    <w:rsid w:val="00192365"/>
    <w:rsid w:val="00193C96"/>
    <w:rsid w:val="00194288"/>
    <w:rsid w:val="00194553"/>
    <w:rsid w:val="00194B87"/>
    <w:rsid w:val="001952CF"/>
    <w:rsid w:val="001960A4"/>
    <w:rsid w:val="00197530"/>
    <w:rsid w:val="001A06C8"/>
    <w:rsid w:val="001A21C3"/>
    <w:rsid w:val="001A24FA"/>
    <w:rsid w:val="001A2CE7"/>
    <w:rsid w:val="001A4ABD"/>
    <w:rsid w:val="001C0DDB"/>
    <w:rsid w:val="001C1049"/>
    <w:rsid w:val="001C13FA"/>
    <w:rsid w:val="001C39AF"/>
    <w:rsid w:val="001C4081"/>
    <w:rsid w:val="001C5082"/>
    <w:rsid w:val="001C754B"/>
    <w:rsid w:val="001D431D"/>
    <w:rsid w:val="001D5CBA"/>
    <w:rsid w:val="001D78D9"/>
    <w:rsid w:val="001E103D"/>
    <w:rsid w:val="001E2A0A"/>
    <w:rsid w:val="001F332A"/>
    <w:rsid w:val="001F3BB4"/>
    <w:rsid w:val="001F574D"/>
    <w:rsid w:val="001F57EA"/>
    <w:rsid w:val="001F6AA4"/>
    <w:rsid w:val="00201470"/>
    <w:rsid w:val="00205A3C"/>
    <w:rsid w:val="0020795E"/>
    <w:rsid w:val="002330B6"/>
    <w:rsid w:val="002366EE"/>
    <w:rsid w:val="00237516"/>
    <w:rsid w:val="0024159E"/>
    <w:rsid w:val="00245A9A"/>
    <w:rsid w:val="002461C9"/>
    <w:rsid w:val="002465A8"/>
    <w:rsid w:val="002468A5"/>
    <w:rsid w:val="002554CE"/>
    <w:rsid w:val="002559DE"/>
    <w:rsid w:val="00257A95"/>
    <w:rsid w:val="0026039B"/>
    <w:rsid w:val="002628C3"/>
    <w:rsid w:val="00263003"/>
    <w:rsid w:val="00266D76"/>
    <w:rsid w:val="0026788A"/>
    <w:rsid w:val="002710B2"/>
    <w:rsid w:val="00271E01"/>
    <w:rsid w:val="00272B01"/>
    <w:rsid w:val="00272D3D"/>
    <w:rsid w:val="00273938"/>
    <w:rsid w:val="002755F5"/>
    <w:rsid w:val="002777B7"/>
    <w:rsid w:val="00281C92"/>
    <w:rsid w:val="00283DAE"/>
    <w:rsid w:val="00292048"/>
    <w:rsid w:val="00292662"/>
    <w:rsid w:val="00294C22"/>
    <w:rsid w:val="00297E02"/>
    <w:rsid w:val="002A2ACE"/>
    <w:rsid w:val="002A2F75"/>
    <w:rsid w:val="002A5D80"/>
    <w:rsid w:val="002A638F"/>
    <w:rsid w:val="002B3460"/>
    <w:rsid w:val="002B5E9B"/>
    <w:rsid w:val="002C3DE3"/>
    <w:rsid w:val="002C417A"/>
    <w:rsid w:val="002C520B"/>
    <w:rsid w:val="002C75E2"/>
    <w:rsid w:val="002D1092"/>
    <w:rsid w:val="002D2079"/>
    <w:rsid w:val="002D3A1A"/>
    <w:rsid w:val="002D4BBE"/>
    <w:rsid w:val="002E3BCC"/>
    <w:rsid w:val="002E57A2"/>
    <w:rsid w:val="002E5E15"/>
    <w:rsid w:val="002E7239"/>
    <w:rsid w:val="002F07B2"/>
    <w:rsid w:val="002F3F4E"/>
    <w:rsid w:val="002F563F"/>
    <w:rsid w:val="002F588C"/>
    <w:rsid w:val="00302174"/>
    <w:rsid w:val="00302D3E"/>
    <w:rsid w:val="00310874"/>
    <w:rsid w:val="00310B58"/>
    <w:rsid w:val="00316086"/>
    <w:rsid w:val="0032049A"/>
    <w:rsid w:val="00321459"/>
    <w:rsid w:val="003259DD"/>
    <w:rsid w:val="00331E2B"/>
    <w:rsid w:val="00332319"/>
    <w:rsid w:val="00332CA0"/>
    <w:rsid w:val="00333429"/>
    <w:rsid w:val="003354BA"/>
    <w:rsid w:val="003379EA"/>
    <w:rsid w:val="00341877"/>
    <w:rsid w:val="00345101"/>
    <w:rsid w:val="00347FC6"/>
    <w:rsid w:val="00351B9D"/>
    <w:rsid w:val="0035762C"/>
    <w:rsid w:val="00360C0B"/>
    <w:rsid w:val="00364F9E"/>
    <w:rsid w:val="00371E15"/>
    <w:rsid w:val="00373787"/>
    <w:rsid w:val="00374D01"/>
    <w:rsid w:val="00376E48"/>
    <w:rsid w:val="003777C1"/>
    <w:rsid w:val="00377DFE"/>
    <w:rsid w:val="00386D37"/>
    <w:rsid w:val="00390210"/>
    <w:rsid w:val="003976F1"/>
    <w:rsid w:val="003A30FD"/>
    <w:rsid w:val="003A70CF"/>
    <w:rsid w:val="003A7A67"/>
    <w:rsid w:val="003B0900"/>
    <w:rsid w:val="003B0C94"/>
    <w:rsid w:val="003B2BE8"/>
    <w:rsid w:val="003B560B"/>
    <w:rsid w:val="003B7E95"/>
    <w:rsid w:val="003C1B33"/>
    <w:rsid w:val="003C6043"/>
    <w:rsid w:val="003C7487"/>
    <w:rsid w:val="003D32DA"/>
    <w:rsid w:val="003D43B4"/>
    <w:rsid w:val="003D6416"/>
    <w:rsid w:val="003D705D"/>
    <w:rsid w:val="003E2BD2"/>
    <w:rsid w:val="003E2D4A"/>
    <w:rsid w:val="003E6E05"/>
    <w:rsid w:val="003E749A"/>
    <w:rsid w:val="003F02C4"/>
    <w:rsid w:val="003F2A97"/>
    <w:rsid w:val="003F5A8D"/>
    <w:rsid w:val="00402D2D"/>
    <w:rsid w:val="0040538F"/>
    <w:rsid w:val="00406D85"/>
    <w:rsid w:val="00413AC5"/>
    <w:rsid w:val="00416D88"/>
    <w:rsid w:val="004211DF"/>
    <w:rsid w:val="00427D7F"/>
    <w:rsid w:val="00432BF3"/>
    <w:rsid w:val="00433C46"/>
    <w:rsid w:val="00434905"/>
    <w:rsid w:val="004360B2"/>
    <w:rsid w:val="00436EAE"/>
    <w:rsid w:val="00437FEF"/>
    <w:rsid w:val="00441852"/>
    <w:rsid w:val="00444E51"/>
    <w:rsid w:val="00446541"/>
    <w:rsid w:val="004533D6"/>
    <w:rsid w:val="00455D16"/>
    <w:rsid w:val="00456608"/>
    <w:rsid w:val="00460E45"/>
    <w:rsid w:val="004612AF"/>
    <w:rsid w:val="00463BE7"/>
    <w:rsid w:val="00464F03"/>
    <w:rsid w:val="00466671"/>
    <w:rsid w:val="004667AA"/>
    <w:rsid w:val="004724FA"/>
    <w:rsid w:val="00480840"/>
    <w:rsid w:val="00482F4B"/>
    <w:rsid w:val="004840D4"/>
    <w:rsid w:val="00484FC9"/>
    <w:rsid w:val="00485C2B"/>
    <w:rsid w:val="00485DEF"/>
    <w:rsid w:val="0048722B"/>
    <w:rsid w:val="00487B25"/>
    <w:rsid w:val="0049060D"/>
    <w:rsid w:val="00493299"/>
    <w:rsid w:val="004935C9"/>
    <w:rsid w:val="00493EF9"/>
    <w:rsid w:val="00494276"/>
    <w:rsid w:val="00495C6E"/>
    <w:rsid w:val="00496AC9"/>
    <w:rsid w:val="004A3F7A"/>
    <w:rsid w:val="004A7274"/>
    <w:rsid w:val="004B2C06"/>
    <w:rsid w:val="004B33CE"/>
    <w:rsid w:val="004B5874"/>
    <w:rsid w:val="004C0ECB"/>
    <w:rsid w:val="004C2C50"/>
    <w:rsid w:val="004C344C"/>
    <w:rsid w:val="004C463C"/>
    <w:rsid w:val="004C4DD3"/>
    <w:rsid w:val="004C67A0"/>
    <w:rsid w:val="004C757F"/>
    <w:rsid w:val="004D1ACE"/>
    <w:rsid w:val="004D32D6"/>
    <w:rsid w:val="004E00CD"/>
    <w:rsid w:val="004E2FC6"/>
    <w:rsid w:val="004E3738"/>
    <w:rsid w:val="004E4222"/>
    <w:rsid w:val="004E484E"/>
    <w:rsid w:val="004E4AEB"/>
    <w:rsid w:val="004E5ADF"/>
    <w:rsid w:val="004F551A"/>
    <w:rsid w:val="004F6372"/>
    <w:rsid w:val="00503936"/>
    <w:rsid w:val="00504528"/>
    <w:rsid w:val="00504D15"/>
    <w:rsid w:val="00504FDB"/>
    <w:rsid w:val="005075BD"/>
    <w:rsid w:val="00510283"/>
    <w:rsid w:val="00511AD2"/>
    <w:rsid w:val="00514E3D"/>
    <w:rsid w:val="0051505B"/>
    <w:rsid w:val="005214AA"/>
    <w:rsid w:val="00521B17"/>
    <w:rsid w:val="00521F85"/>
    <w:rsid w:val="00530D50"/>
    <w:rsid w:val="00534D9A"/>
    <w:rsid w:val="0054260D"/>
    <w:rsid w:val="00544B57"/>
    <w:rsid w:val="0054613E"/>
    <w:rsid w:val="005463A9"/>
    <w:rsid w:val="00546F75"/>
    <w:rsid w:val="00555164"/>
    <w:rsid w:val="005551D4"/>
    <w:rsid w:val="00557AD5"/>
    <w:rsid w:val="00561ED4"/>
    <w:rsid w:val="00562FDB"/>
    <w:rsid w:val="0056453A"/>
    <w:rsid w:val="00566A2F"/>
    <w:rsid w:val="00567EA6"/>
    <w:rsid w:val="00567EEB"/>
    <w:rsid w:val="0057044D"/>
    <w:rsid w:val="00573533"/>
    <w:rsid w:val="00575671"/>
    <w:rsid w:val="005779C0"/>
    <w:rsid w:val="00580207"/>
    <w:rsid w:val="005836BA"/>
    <w:rsid w:val="005839DB"/>
    <w:rsid w:val="00591C8C"/>
    <w:rsid w:val="00593CBA"/>
    <w:rsid w:val="00597F2B"/>
    <w:rsid w:val="005A113C"/>
    <w:rsid w:val="005B0570"/>
    <w:rsid w:val="005B2A0D"/>
    <w:rsid w:val="005B2CF3"/>
    <w:rsid w:val="005B3C29"/>
    <w:rsid w:val="005B426C"/>
    <w:rsid w:val="005B45BE"/>
    <w:rsid w:val="005B5C80"/>
    <w:rsid w:val="005B6D94"/>
    <w:rsid w:val="005B7301"/>
    <w:rsid w:val="005C1621"/>
    <w:rsid w:val="005C2F52"/>
    <w:rsid w:val="005C41A1"/>
    <w:rsid w:val="005C488A"/>
    <w:rsid w:val="005D1890"/>
    <w:rsid w:val="005D5734"/>
    <w:rsid w:val="005D6F16"/>
    <w:rsid w:val="005D7866"/>
    <w:rsid w:val="005E0E08"/>
    <w:rsid w:val="005E252B"/>
    <w:rsid w:val="005E6AC0"/>
    <w:rsid w:val="005E792B"/>
    <w:rsid w:val="005F3FDE"/>
    <w:rsid w:val="005F425C"/>
    <w:rsid w:val="005F4779"/>
    <w:rsid w:val="005F6984"/>
    <w:rsid w:val="00602F7E"/>
    <w:rsid w:val="00605774"/>
    <w:rsid w:val="00607CFA"/>
    <w:rsid w:val="0061008C"/>
    <w:rsid w:val="006100D8"/>
    <w:rsid w:val="00610D27"/>
    <w:rsid w:val="006120DF"/>
    <w:rsid w:val="00615248"/>
    <w:rsid w:val="00615FAD"/>
    <w:rsid w:val="00616879"/>
    <w:rsid w:val="006203DB"/>
    <w:rsid w:val="00623F46"/>
    <w:rsid w:val="00626221"/>
    <w:rsid w:val="00630166"/>
    <w:rsid w:val="006309B3"/>
    <w:rsid w:val="0063237E"/>
    <w:rsid w:val="00632A9A"/>
    <w:rsid w:val="00633921"/>
    <w:rsid w:val="00636E04"/>
    <w:rsid w:val="00636E08"/>
    <w:rsid w:val="00637C4C"/>
    <w:rsid w:val="00640017"/>
    <w:rsid w:val="00641C42"/>
    <w:rsid w:val="006501AA"/>
    <w:rsid w:val="006621F9"/>
    <w:rsid w:val="006637C0"/>
    <w:rsid w:val="00664DB1"/>
    <w:rsid w:val="006729D4"/>
    <w:rsid w:val="006738C2"/>
    <w:rsid w:val="00674097"/>
    <w:rsid w:val="00674613"/>
    <w:rsid w:val="006760B5"/>
    <w:rsid w:val="00676C96"/>
    <w:rsid w:val="0067759A"/>
    <w:rsid w:val="006804D1"/>
    <w:rsid w:val="006839D5"/>
    <w:rsid w:val="006859E0"/>
    <w:rsid w:val="00686DDD"/>
    <w:rsid w:val="00693549"/>
    <w:rsid w:val="00695C50"/>
    <w:rsid w:val="006A24E4"/>
    <w:rsid w:val="006B0AB3"/>
    <w:rsid w:val="006B1DD4"/>
    <w:rsid w:val="006B20AC"/>
    <w:rsid w:val="006B54EE"/>
    <w:rsid w:val="006B5AB9"/>
    <w:rsid w:val="006C0366"/>
    <w:rsid w:val="006C0702"/>
    <w:rsid w:val="006C35C2"/>
    <w:rsid w:val="006C65B3"/>
    <w:rsid w:val="006C696B"/>
    <w:rsid w:val="006C6A6C"/>
    <w:rsid w:val="006D0A23"/>
    <w:rsid w:val="006D15C4"/>
    <w:rsid w:val="006D217D"/>
    <w:rsid w:val="006D2B60"/>
    <w:rsid w:val="006D3E28"/>
    <w:rsid w:val="006D556F"/>
    <w:rsid w:val="006D7DF2"/>
    <w:rsid w:val="006E1C3C"/>
    <w:rsid w:val="006E2854"/>
    <w:rsid w:val="006E46DB"/>
    <w:rsid w:val="006F040F"/>
    <w:rsid w:val="006F0597"/>
    <w:rsid w:val="006F36B3"/>
    <w:rsid w:val="006F57C1"/>
    <w:rsid w:val="006F7913"/>
    <w:rsid w:val="00700DA2"/>
    <w:rsid w:val="00703464"/>
    <w:rsid w:val="00704794"/>
    <w:rsid w:val="0070734C"/>
    <w:rsid w:val="0070753E"/>
    <w:rsid w:val="007101BD"/>
    <w:rsid w:val="007108AC"/>
    <w:rsid w:val="007111A7"/>
    <w:rsid w:val="007116D0"/>
    <w:rsid w:val="00712C5A"/>
    <w:rsid w:val="00724060"/>
    <w:rsid w:val="007251A0"/>
    <w:rsid w:val="007331C8"/>
    <w:rsid w:val="00735778"/>
    <w:rsid w:val="00735FA6"/>
    <w:rsid w:val="00736B30"/>
    <w:rsid w:val="00737982"/>
    <w:rsid w:val="00740CE2"/>
    <w:rsid w:val="007410B1"/>
    <w:rsid w:val="00741303"/>
    <w:rsid w:val="00754FFE"/>
    <w:rsid w:val="007569AF"/>
    <w:rsid w:val="00757413"/>
    <w:rsid w:val="0076104A"/>
    <w:rsid w:val="007649DD"/>
    <w:rsid w:val="007712F9"/>
    <w:rsid w:val="00775220"/>
    <w:rsid w:val="00777E41"/>
    <w:rsid w:val="00781076"/>
    <w:rsid w:val="007811EA"/>
    <w:rsid w:val="00781BCA"/>
    <w:rsid w:val="00785C56"/>
    <w:rsid w:val="00785E49"/>
    <w:rsid w:val="00792936"/>
    <w:rsid w:val="00797735"/>
    <w:rsid w:val="00797DA6"/>
    <w:rsid w:val="007A0FD2"/>
    <w:rsid w:val="007A1F02"/>
    <w:rsid w:val="007A4BF1"/>
    <w:rsid w:val="007A6207"/>
    <w:rsid w:val="007A7ADA"/>
    <w:rsid w:val="007B1862"/>
    <w:rsid w:val="007B1A09"/>
    <w:rsid w:val="007B451F"/>
    <w:rsid w:val="007B6E9D"/>
    <w:rsid w:val="007B7C4A"/>
    <w:rsid w:val="007C119C"/>
    <w:rsid w:val="007C2C0B"/>
    <w:rsid w:val="007C2ED3"/>
    <w:rsid w:val="007C36D4"/>
    <w:rsid w:val="007D0F77"/>
    <w:rsid w:val="007D2C76"/>
    <w:rsid w:val="007D4D48"/>
    <w:rsid w:val="007D72A9"/>
    <w:rsid w:val="007E0309"/>
    <w:rsid w:val="007E3BA8"/>
    <w:rsid w:val="007E4CD1"/>
    <w:rsid w:val="007E53F5"/>
    <w:rsid w:val="007E5E45"/>
    <w:rsid w:val="007F5C04"/>
    <w:rsid w:val="007F7706"/>
    <w:rsid w:val="00801946"/>
    <w:rsid w:val="00802690"/>
    <w:rsid w:val="008028D0"/>
    <w:rsid w:val="008074BD"/>
    <w:rsid w:val="008074FF"/>
    <w:rsid w:val="00810622"/>
    <w:rsid w:val="00811907"/>
    <w:rsid w:val="0081254D"/>
    <w:rsid w:val="00813695"/>
    <w:rsid w:val="00821008"/>
    <w:rsid w:val="008214C4"/>
    <w:rsid w:val="008219DA"/>
    <w:rsid w:val="008223BF"/>
    <w:rsid w:val="008253EB"/>
    <w:rsid w:val="00834265"/>
    <w:rsid w:val="008368E9"/>
    <w:rsid w:val="008369D2"/>
    <w:rsid w:val="0084018C"/>
    <w:rsid w:val="008415F0"/>
    <w:rsid w:val="00844F40"/>
    <w:rsid w:val="00854F4F"/>
    <w:rsid w:val="008561C7"/>
    <w:rsid w:val="0086160D"/>
    <w:rsid w:val="00862ECA"/>
    <w:rsid w:val="0086388E"/>
    <w:rsid w:val="00865988"/>
    <w:rsid w:val="008739B2"/>
    <w:rsid w:val="00876A87"/>
    <w:rsid w:val="008819B3"/>
    <w:rsid w:val="00881B75"/>
    <w:rsid w:val="00896E28"/>
    <w:rsid w:val="008A2E98"/>
    <w:rsid w:val="008A3033"/>
    <w:rsid w:val="008A32F3"/>
    <w:rsid w:val="008A445E"/>
    <w:rsid w:val="008A44FA"/>
    <w:rsid w:val="008A4E90"/>
    <w:rsid w:val="008B27EB"/>
    <w:rsid w:val="008B48A9"/>
    <w:rsid w:val="008B5EE6"/>
    <w:rsid w:val="008B6903"/>
    <w:rsid w:val="008C06B8"/>
    <w:rsid w:val="008C0FB5"/>
    <w:rsid w:val="008C1891"/>
    <w:rsid w:val="008C4400"/>
    <w:rsid w:val="008C685B"/>
    <w:rsid w:val="008C6F88"/>
    <w:rsid w:val="008D496B"/>
    <w:rsid w:val="008D4E71"/>
    <w:rsid w:val="008D5332"/>
    <w:rsid w:val="008D6562"/>
    <w:rsid w:val="008D693A"/>
    <w:rsid w:val="008D7A49"/>
    <w:rsid w:val="008E04DB"/>
    <w:rsid w:val="008E10F2"/>
    <w:rsid w:val="008E2214"/>
    <w:rsid w:val="008E291E"/>
    <w:rsid w:val="008F3E7E"/>
    <w:rsid w:val="008F461C"/>
    <w:rsid w:val="00903482"/>
    <w:rsid w:val="0090410B"/>
    <w:rsid w:val="0091231A"/>
    <w:rsid w:val="00915354"/>
    <w:rsid w:val="00920DD3"/>
    <w:rsid w:val="00926C5C"/>
    <w:rsid w:val="009279D3"/>
    <w:rsid w:val="00930628"/>
    <w:rsid w:val="00930D44"/>
    <w:rsid w:val="00931086"/>
    <w:rsid w:val="00933D84"/>
    <w:rsid w:val="00934858"/>
    <w:rsid w:val="00934CEB"/>
    <w:rsid w:val="0093608C"/>
    <w:rsid w:val="0093691A"/>
    <w:rsid w:val="00936C89"/>
    <w:rsid w:val="0094007F"/>
    <w:rsid w:val="009451A5"/>
    <w:rsid w:val="00946195"/>
    <w:rsid w:val="00946951"/>
    <w:rsid w:val="009527D5"/>
    <w:rsid w:val="00954147"/>
    <w:rsid w:val="0096128A"/>
    <w:rsid w:val="0096157B"/>
    <w:rsid w:val="00961ABF"/>
    <w:rsid w:val="00962B24"/>
    <w:rsid w:val="00967100"/>
    <w:rsid w:val="0097051C"/>
    <w:rsid w:val="00971573"/>
    <w:rsid w:val="00972469"/>
    <w:rsid w:val="00984FD0"/>
    <w:rsid w:val="009864B7"/>
    <w:rsid w:val="00987AEC"/>
    <w:rsid w:val="00991372"/>
    <w:rsid w:val="009917EC"/>
    <w:rsid w:val="0099308C"/>
    <w:rsid w:val="00994187"/>
    <w:rsid w:val="009A2197"/>
    <w:rsid w:val="009A5FFA"/>
    <w:rsid w:val="009B1C0F"/>
    <w:rsid w:val="009B1CD9"/>
    <w:rsid w:val="009B5855"/>
    <w:rsid w:val="009C2CEA"/>
    <w:rsid w:val="009C6783"/>
    <w:rsid w:val="009C6A92"/>
    <w:rsid w:val="009D11C6"/>
    <w:rsid w:val="009D305C"/>
    <w:rsid w:val="009D5F4A"/>
    <w:rsid w:val="009D73A2"/>
    <w:rsid w:val="009E2C8F"/>
    <w:rsid w:val="009E4DB2"/>
    <w:rsid w:val="009E55D3"/>
    <w:rsid w:val="009F0B85"/>
    <w:rsid w:val="009F31F3"/>
    <w:rsid w:val="009F3CBF"/>
    <w:rsid w:val="009F3D16"/>
    <w:rsid w:val="009F4C8B"/>
    <w:rsid w:val="009F6E7C"/>
    <w:rsid w:val="009F7F1F"/>
    <w:rsid w:val="00A03494"/>
    <w:rsid w:val="00A04257"/>
    <w:rsid w:val="00A0507D"/>
    <w:rsid w:val="00A066C6"/>
    <w:rsid w:val="00A07E98"/>
    <w:rsid w:val="00A103DB"/>
    <w:rsid w:val="00A11AB4"/>
    <w:rsid w:val="00A12B21"/>
    <w:rsid w:val="00A12D7B"/>
    <w:rsid w:val="00A15048"/>
    <w:rsid w:val="00A16226"/>
    <w:rsid w:val="00A22818"/>
    <w:rsid w:val="00A24212"/>
    <w:rsid w:val="00A26441"/>
    <w:rsid w:val="00A274B8"/>
    <w:rsid w:val="00A30F9E"/>
    <w:rsid w:val="00A33D8B"/>
    <w:rsid w:val="00A359D0"/>
    <w:rsid w:val="00A36E78"/>
    <w:rsid w:val="00A41034"/>
    <w:rsid w:val="00A41397"/>
    <w:rsid w:val="00A44309"/>
    <w:rsid w:val="00A4463A"/>
    <w:rsid w:val="00A44907"/>
    <w:rsid w:val="00A4729D"/>
    <w:rsid w:val="00A51067"/>
    <w:rsid w:val="00A5213D"/>
    <w:rsid w:val="00A52E67"/>
    <w:rsid w:val="00A56E8E"/>
    <w:rsid w:val="00A61586"/>
    <w:rsid w:val="00A637E7"/>
    <w:rsid w:val="00A64B40"/>
    <w:rsid w:val="00A65955"/>
    <w:rsid w:val="00A67A96"/>
    <w:rsid w:val="00A70D79"/>
    <w:rsid w:val="00A71FD5"/>
    <w:rsid w:val="00A76105"/>
    <w:rsid w:val="00A773A3"/>
    <w:rsid w:val="00A80BD4"/>
    <w:rsid w:val="00A81A2B"/>
    <w:rsid w:val="00A859C6"/>
    <w:rsid w:val="00A86F07"/>
    <w:rsid w:val="00A9467E"/>
    <w:rsid w:val="00AA48D2"/>
    <w:rsid w:val="00AA6F84"/>
    <w:rsid w:val="00AB053E"/>
    <w:rsid w:val="00AB6117"/>
    <w:rsid w:val="00AB69BB"/>
    <w:rsid w:val="00AC5404"/>
    <w:rsid w:val="00AC71DA"/>
    <w:rsid w:val="00AD014C"/>
    <w:rsid w:val="00AD22AC"/>
    <w:rsid w:val="00AD5BFD"/>
    <w:rsid w:val="00AD5F5F"/>
    <w:rsid w:val="00AD6F47"/>
    <w:rsid w:val="00AD7BA7"/>
    <w:rsid w:val="00AE20BB"/>
    <w:rsid w:val="00AE360A"/>
    <w:rsid w:val="00AE4369"/>
    <w:rsid w:val="00AE4CEB"/>
    <w:rsid w:val="00AE5721"/>
    <w:rsid w:val="00AE5C66"/>
    <w:rsid w:val="00AE7B2C"/>
    <w:rsid w:val="00AF18E7"/>
    <w:rsid w:val="00AF2529"/>
    <w:rsid w:val="00AF592E"/>
    <w:rsid w:val="00AF60D9"/>
    <w:rsid w:val="00AF7C6D"/>
    <w:rsid w:val="00B0515D"/>
    <w:rsid w:val="00B06A6B"/>
    <w:rsid w:val="00B070BD"/>
    <w:rsid w:val="00B11C1D"/>
    <w:rsid w:val="00B1249B"/>
    <w:rsid w:val="00B125B2"/>
    <w:rsid w:val="00B13F80"/>
    <w:rsid w:val="00B208FF"/>
    <w:rsid w:val="00B20F4F"/>
    <w:rsid w:val="00B220D6"/>
    <w:rsid w:val="00B22294"/>
    <w:rsid w:val="00B22BB1"/>
    <w:rsid w:val="00B22FC8"/>
    <w:rsid w:val="00B23149"/>
    <w:rsid w:val="00B243FA"/>
    <w:rsid w:val="00B24A56"/>
    <w:rsid w:val="00B24D4F"/>
    <w:rsid w:val="00B3005B"/>
    <w:rsid w:val="00B3614B"/>
    <w:rsid w:val="00B36CC0"/>
    <w:rsid w:val="00B464BC"/>
    <w:rsid w:val="00B47008"/>
    <w:rsid w:val="00B50833"/>
    <w:rsid w:val="00B51421"/>
    <w:rsid w:val="00B51A18"/>
    <w:rsid w:val="00B530BA"/>
    <w:rsid w:val="00B542E0"/>
    <w:rsid w:val="00B554F9"/>
    <w:rsid w:val="00B577C8"/>
    <w:rsid w:val="00B6202C"/>
    <w:rsid w:val="00B64381"/>
    <w:rsid w:val="00B71326"/>
    <w:rsid w:val="00B74EB2"/>
    <w:rsid w:val="00B8194A"/>
    <w:rsid w:val="00B90A6D"/>
    <w:rsid w:val="00B93DDF"/>
    <w:rsid w:val="00B95FE9"/>
    <w:rsid w:val="00B97FF4"/>
    <w:rsid w:val="00BA0178"/>
    <w:rsid w:val="00BA33D5"/>
    <w:rsid w:val="00BA4343"/>
    <w:rsid w:val="00BA49C8"/>
    <w:rsid w:val="00BA568F"/>
    <w:rsid w:val="00BC1A9C"/>
    <w:rsid w:val="00BC3022"/>
    <w:rsid w:val="00BC3A2A"/>
    <w:rsid w:val="00BC48C9"/>
    <w:rsid w:val="00BC743C"/>
    <w:rsid w:val="00BD2600"/>
    <w:rsid w:val="00BD2EEF"/>
    <w:rsid w:val="00BD74D9"/>
    <w:rsid w:val="00BD7838"/>
    <w:rsid w:val="00BE0406"/>
    <w:rsid w:val="00BE2519"/>
    <w:rsid w:val="00BE3983"/>
    <w:rsid w:val="00BE5749"/>
    <w:rsid w:val="00BE67C2"/>
    <w:rsid w:val="00BE6825"/>
    <w:rsid w:val="00BF68E0"/>
    <w:rsid w:val="00C00292"/>
    <w:rsid w:val="00C014BD"/>
    <w:rsid w:val="00C01C05"/>
    <w:rsid w:val="00C05994"/>
    <w:rsid w:val="00C05AAD"/>
    <w:rsid w:val="00C05AB0"/>
    <w:rsid w:val="00C10CBC"/>
    <w:rsid w:val="00C13BBA"/>
    <w:rsid w:val="00C14076"/>
    <w:rsid w:val="00C239BE"/>
    <w:rsid w:val="00C30953"/>
    <w:rsid w:val="00C3175C"/>
    <w:rsid w:val="00C32D67"/>
    <w:rsid w:val="00C42EFF"/>
    <w:rsid w:val="00C437F4"/>
    <w:rsid w:val="00C43BA3"/>
    <w:rsid w:val="00C4506F"/>
    <w:rsid w:val="00C62197"/>
    <w:rsid w:val="00C637F0"/>
    <w:rsid w:val="00C6704E"/>
    <w:rsid w:val="00C76AA5"/>
    <w:rsid w:val="00C779CE"/>
    <w:rsid w:val="00C77FBC"/>
    <w:rsid w:val="00C800B7"/>
    <w:rsid w:val="00C87618"/>
    <w:rsid w:val="00C9253C"/>
    <w:rsid w:val="00C9380D"/>
    <w:rsid w:val="00C9479D"/>
    <w:rsid w:val="00C96094"/>
    <w:rsid w:val="00C97EDF"/>
    <w:rsid w:val="00CA03B5"/>
    <w:rsid w:val="00CA14A7"/>
    <w:rsid w:val="00CA5DD6"/>
    <w:rsid w:val="00CA6FD3"/>
    <w:rsid w:val="00CA707A"/>
    <w:rsid w:val="00CB23E1"/>
    <w:rsid w:val="00CB51C0"/>
    <w:rsid w:val="00CC1A4B"/>
    <w:rsid w:val="00CC2D52"/>
    <w:rsid w:val="00CC623C"/>
    <w:rsid w:val="00CC669B"/>
    <w:rsid w:val="00CC68F3"/>
    <w:rsid w:val="00CD0738"/>
    <w:rsid w:val="00CD0C3E"/>
    <w:rsid w:val="00CD1627"/>
    <w:rsid w:val="00CD33A0"/>
    <w:rsid w:val="00CD44BF"/>
    <w:rsid w:val="00CD5491"/>
    <w:rsid w:val="00CD6260"/>
    <w:rsid w:val="00CD7010"/>
    <w:rsid w:val="00CE039D"/>
    <w:rsid w:val="00CE3B24"/>
    <w:rsid w:val="00CE6B56"/>
    <w:rsid w:val="00CF372F"/>
    <w:rsid w:val="00D004B7"/>
    <w:rsid w:val="00D00EB3"/>
    <w:rsid w:val="00D02664"/>
    <w:rsid w:val="00D03396"/>
    <w:rsid w:val="00D038B9"/>
    <w:rsid w:val="00D06C75"/>
    <w:rsid w:val="00D14960"/>
    <w:rsid w:val="00D17B27"/>
    <w:rsid w:val="00D252CA"/>
    <w:rsid w:val="00D26368"/>
    <w:rsid w:val="00D26765"/>
    <w:rsid w:val="00D31986"/>
    <w:rsid w:val="00D32548"/>
    <w:rsid w:val="00D332E1"/>
    <w:rsid w:val="00D41915"/>
    <w:rsid w:val="00D441D8"/>
    <w:rsid w:val="00D44361"/>
    <w:rsid w:val="00D4530B"/>
    <w:rsid w:val="00D46247"/>
    <w:rsid w:val="00D51D42"/>
    <w:rsid w:val="00D52E05"/>
    <w:rsid w:val="00D53396"/>
    <w:rsid w:val="00D56AB3"/>
    <w:rsid w:val="00D57D4F"/>
    <w:rsid w:val="00D630A5"/>
    <w:rsid w:val="00D63EE6"/>
    <w:rsid w:val="00D64501"/>
    <w:rsid w:val="00D673E5"/>
    <w:rsid w:val="00D74C33"/>
    <w:rsid w:val="00D77228"/>
    <w:rsid w:val="00D81706"/>
    <w:rsid w:val="00D82737"/>
    <w:rsid w:val="00D8275A"/>
    <w:rsid w:val="00D82B66"/>
    <w:rsid w:val="00D82E5F"/>
    <w:rsid w:val="00D83A9B"/>
    <w:rsid w:val="00D8544D"/>
    <w:rsid w:val="00D85E1F"/>
    <w:rsid w:val="00D87961"/>
    <w:rsid w:val="00D87C0F"/>
    <w:rsid w:val="00D92489"/>
    <w:rsid w:val="00DA0BFE"/>
    <w:rsid w:val="00DA378A"/>
    <w:rsid w:val="00DA6F7E"/>
    <w:rsid w:val="00DB4E8E"/>
    <w:rsid w:val="00DB73A6"/>
    <w:rsid w:val="00DC047C"/>
    <w:rsid w:val="00DC24A1"/>
    <w:rsid w:val="00DC2636"/>
    <w:rsid w:val="00DC2C26"/>
    <w:rsid w:val="00DC3D30"/>
    <w:rsid w:val="00DC5881"/>
    <w:rsid w:val="00DD0624"/>
    <w:rsid w:val="00DD1924"/>
    <w:rsid w:val="00DD354A"/>
    <w:rsid w:val="00DD3925"/>
    <w:rsid w:val="00DF2554"/>
    <w:rsid w:val="00DF28AC"/>
    <w:rsid w:val="00E0013A"/>
    <w:rsid w:val="00E03AA3"/>
    <w:rsid w:val="00E051DE"/>
    <w:rsid w:val="00E13765"/>
    <w:rsid w:val="00E13A22"/>
    <w:rsid w:val="00E156F8"/>
    <w:rsid w:val="00E15C42"/>
    <w:rsid w:val="00E2276D"/>
    <w:rsid w:val="00E232FC"/>
    <w:rsid w:val="00E25407"/>
    <w:rsid w:val="00E25484"/>
    <w:rsid w:val="00E32669"/>
    <w:rsid w:val="00E32EB7"/>
    <w:rsid w:val="00E34D5E"/>
    <w:rsid w:val="00E36C88"/>
    <w:rsid w:val="00E36E61"/>
    <w:rsid w:val="00E37CBD"/>
    <w:rsid w:val="00E4507E"/>
    <w:rsid w:val="00E458FE"/>
    <w:rsid w:val="00E465A5"/>
    <w:rsid w:val="00E467FE"/>
    <w:rsid w:val="00E472F4"/>
    <w:rsid w:val="00E5034E"/>
    <w:rsid w:val="00E52080"/>
    <w:rsid w:val="00E539FF"/>
    <w:rsid w:val="00E53F74"/>
    <w:rsid w:val="00E548F6"/>
    <w:rsid w:val="00E553C6"/>
    <w:rsid w:val="00E569DF"/>
    <w:rsid w:val="00E67B66"/>
    <w:rsid w:val="00E67D14"/>
    <w:rsid w:val="00E72CA7"/>
    <w:rsid w:val="00E739AD"/>
    <w:rsid w:val="00E75604"/>
    <w:rsid w:val="00E827A1"/>
    <w:rsid w:val="00E82CD4"/>
    <w:rsid w:val="00E84660"/>
    <w:rsid w:val="00E84ABB"/>
    <w:rsid w:val="00E86488"/>
    <w:rsid w:val="00E8738E"/>
    <w:rsid w:val="00E90507"/>
    <w:rsid w:val="00E97923"/>
    <w:rsid w:val="00E97F2B"/>
    <w:rsid w:val="00EA2E0C"/>
    <w:rsid w:val="00EA57CF"/>
    <w:rsid w:val="00EA6D1D"/>
    <w:rsid w:val="00EA7A71"/>
    <w:rsid w:val="00EB173F"/>
    <w:rsid w:val="00EB284D"/>
    <w:rsid w:val="00EB4810"/>
    <w:rsid w:val="00EB54EB"/>
    <w:rsid w:val="00EB5E62"/>
    <w:rsid w:val="00EB5F31"/>
    <w:rsid w:val="00EB6173"/>
    <w:rsid w:val="00EB752B"/>
    <w:rsid w:val="00EC072B"/>
    <w:rsid w:val="00EC27CE"/>
    <w:rsid w:val="00EC4284"/>
    <w:rsid w:val="00EC4ABB"/>
    <w:rsid w:val="00EC4FE6"/>
    <w:rsid w:val="00EC5F5A"/>
    <w:rsid w:val="00EC68E6"/>
    <w:rsid w:val="00ED2959"/>
    <w:rsid w:val="00ED2C25"/>
    <w:rsid w:val="00ED2D98"/>
    <w:rsid w:val="00ED2FF8"/>
    <w:rsid w:val="00EE3471"/>
    <w:rsid w:val="00EE479A"/>
    <w:rsid w:val="00EE607F"/>
    <w:rsid w:val="00EE6515"/>
    <w:rsid w:val="00EE6876"/>
    <w:rsid w:val="00EE7D9A"/>
    <w:rsid w:val="00EF067E"/>
    <w:rsid w:val="00EF1A37"/>
    <w:rsid w:val="00EF1BC6"/>
    <w:rsid w:val="00EF566F"/>
    <w:rsid w:val="00EF58B8"/>
    <w:rsid w:val="00EF6E41"/>
    <w:rsid w:val="00EF7ED5"/>
    <w:rsid w:val="00F006DF"/>
    <w:rsid w:val="00F01DB5"/>
    <w:rsid w:val="00F035B4"/>
    <w:rsid w:val="00F04EA5"/>
    <w:rsid w:val="00F06B78"/>
    <w:rsid w:val="00F07920"/>
    <w:rsid w:val="00F21992"/>
    <w:rsid w:val="00F23E9A"/>
    <w:rsid w:val="00F24456"/>
    <w:rsid w:val="00F2491C"/>
    <w:rsid w:val="00F249D3"/>
    <w:rsid w:val="00F261D8"/>
    <w:rsid w:val="00F2710D"/>
    <w:rsid w:val="00F27269"/>
    <w:rsid w:val="00F40EB3"/>
    <w:rsid w:val="00F42306"/>
    <w:rsid w:val="00F461F9"/>
    <w:rsid w:val="00F46758"/>
    <w:rsid w:val="00F5470D"/>
    <w:rsid w:val="00F550C5"/>
    <w:rsid w:val="00F55314"/>
    <w:rsid w:val="00F56655"/>
    <w:rsid w:val="00F57CDB"/>
    <w:rsid w:val="00F6108D"/>
    <w:rsid w:val="00F61B7E"/>
    <w:rsid w:val="00F62686"/>
    <w:rsid w:val="00F63070"/>
    <w:rsid w:val="00F667E6"/>
    <w:rsid w:val="00F66CED"/>
    <w:rsid w:val="00F6706A"/>
    <w:rsid w:val="00F7018D"/>
    <w:rsid w:val="00F7018F"/>
    <w:rsid w:val="00F73A6C"/>
    <w:rsid w:val="00F75BB7"/>
    <w:rsid w:val="00F77E5F"/>
    <w:rsid w:val="00F81A15"/>
    <w:rsid w:val="00F832DF"/>
    <w:rsid w:val="00F84F05"/>
    <w:rsid w:val="00F864B2"/>
    <w:rsid w:val="00F87945"/>
    <w:rsid w:val="00F934CE"/>
    <w:rsid w:val="00FA1F2C"/>
    <w:rsid w:val="00FA5994"/>
    <w:rsid w:val="00FA657D"/>
    <w:rsid w:val="00FA74D6"/>
    <w:rsid w:val="00FB01FB"/>
    <w:rsid w:val="00FB18DC"/>
    <w:rsid w:val="00FB3016"/>
    <w:rsid w:val="00FB3E65"/>
    <w:rsid w:val="00FB4198"/>
    <w:rsid w:val="00FB4A74"/>
    <w:rsid w:val="00FB609D"/>
    <w:rsid w:val="00FB6527"/>
    <w:rsid w:val="00FB74DE"/>
    <w:rsid w:val="00FC049F"/>
    <w:rsid w:val="00FC1D4E"/>
    <w:rsid w:val="00FC3952"/>
    <w:rsid w:val="00FC6154"/>
    <w:rsid w:val="00FD0151"/>
    <w:rsid w:val="00FD2E3A"/>
    <w:rsid w:val="00FD2F2D"/>
    <w:rsid w:val="00FE0F9D"/>
    <w:rsid w:val="00FE156E"/>
    <w:rsid w:val="00FE1A43"/>
    <w:rsid w:val="00FE28FA"/>
    <w:rsid w:val="00FE5759"/>
    <w:rsid w:val="00FF0A26"/>
    <w:rsid w:val="00FF4DA8"/>
    <w:rsid w:val="00FF52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14DF56"/>
  <w15:chartTrackingRefBased/>
  <w15:docId w15:val="{EFD12D37-64AF-424F-A851-24214C37C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1A4B"/>
    <w:pPr>
      <w:spacing w:before="100" w:after="200" w:line="276" w:lineRule="auto"/>
    </w:pPr>
  </w:style>
  <w:style w:type="paragraph" w:styleId="Heading1">
    <w:name w:val="heading 1"/>
    <w:basedOn w:val="Normal"/>
    <w:next w:val="Normal"/>
    <w:link w:val="Heading1Char"/>
    <w:uiPriority w:val="9"/>
    <w:qFormat/>
    <w:rsid w:val="00CC1A4B"/>
    <w:pPr>
      <w:pBdr>
        <w:top w:val="single" w:sz="24" w:space="0" w:color="4A66AC"/>
        <w:left w:val="single" w:sz="24" w:space="0" w:color="4A66AC"/>
        <w:bottom w:val="single" w:sz="24" w:space="0" w:color="4A66AC"/>
        <w:right w:val="single" w:sz="24" w:space="0" w:color="4A66AC"/>
      </w:pBdr>
      <w:shd w:val="clear" w:color="auto" w:fill="4A66AC"/>
      <w:spacing w:after="0"/>
      <w:outlineLvl w:val="0"/>
    </w:pPr>
    <w:rPr>
      <w:caps/>
      <w:color w:val="FFFFFF"/>
      <w:spacing w:val="15"/>
      <w:sz w:val="22"/>
      <w:szCs w:val="22"/>
      <w:lang w:val="x-none" w:eastAsia="x-none"/>
    </w:rPr>
  </w:style>
  <w:style w:type="paragraph" w:styleId="Heading2">
    <w:name w:val="heading 2"/>
    <w:basedOn w:val="Normal"/>
    <w:next w:val="Normal"/>
    <w:link w:val="Heading2Char"/>
    <w:uiPriority w:val="9"/>
    <w:semiHidden/>
    <w:unhideWhenUsed/>
    <w:qFormat/>
    <w:rsid w:val="00CC1A4B"/>
    <w:pPr>
      <w:pBdr>
        <w:top w:val="single" w:sz="24" w:space="0" w:color="D9DFEF"/>
        <w:left w:val="single" w:sz="24" w:space="0" w:color="D9DFEF"/>
        <w:bottom w:val="single" w:sz="24" w:space="0" w:color="D9DFEF"/>
        <w:right w:val="single" w:sz="24" w:space="0" w:color="D9DFEF"/>
      </w:pBdr>
      <w:shd w:val="clear" w:color="auto" w:fill="D9DFEF"/>
      <w:spacing w:after="0"/>
      <w:outlineLvl w:val="1"/>
    </w:pPr>
    <w:rPr>
      <w:caps/>
      <w:spacing w:val="15"/>
      <w:lang w:val="x-none" w:eastAsia="x-none"/>
    </w:rPr>
  </w:style>
  <w:style w:type="paragraph" w:styleId="Heading3">
    <w:name w:val="heading 3"/>
    <w:basedOn w:val="Normal"/>
    <w:next w:val="Normal"/>
    <w:link w:val="Heading3Char"/>
    <w:uiPriority w:val="9"/>
    <w:semiHidden/>
    <w:unhideWhenUsed/>
    <w:qFormat/>
    <w:rsid w:val="00CC1A4B"/>
    <w:pPr>
      <w:pBdr>
        <w:top w:val="single" w:sz="6" w:space="2" w:color="4A66AC"/>
      </w:pBdr>
      <w:spacing w:before="300" w:after="0"/>
      <w:outlineLvl w:val="2"/>
    </w:pPr>
    <w:rPr>
      <w:caps/>
      <w:color w:val="243255"/>
      <w:spacing w:val="15"/>
      <w:lang w:val="x-none" w:eastAsia="x-none"/>
    </w:rPr>
  </w:style>
  <w:style w:type="paragraph" w:styleId="Heading4">
    <w:name w:val="heading 4"/>
    <w:basedOn w:val="Normal"/>
    <w:next w:val="Normal"/>
    <w:link w:val="Heading4Char"/>
    <w:uiPriority w:val="9"/>
    <w:semiHidden/>
    <w:unhideWhenUsed/>
    <w:qFormat/>
    <w:rsid w:val="00CC1A4B"/>
    <w:pPr>
      <w:pBdr>
        <w:top w:val="dotted" w:sz="6" w:space="2" w:color="4A66AC"/>
      </w:pBdr>
      <w:spacing w:before="200" w:after="0"/>
      <w:outlineLvl w:val="3"/>
    </w:pPr>
    <w:rPr>
      <w:caps/>
      <w:color w:val="374C80"/>
      <w:spacing w:val="10"/>
      <w:lang w:val="x-none" w:eastAsia="x-none"/>
    </w:rPr>
  </w:style>
  <w:style w:type="paragraph" w:styleId="Heading5">
    <w:name w:val="heading 5"/>
    <w:basedOn w:val="Normal"/>
    <w:next w:val="Normal"/>
    <w:link w:val="Heading5Char"/>
    <w:uiPriority w:val="9"/>
    <w:semiHidden/>
    <w:unhideWhenUsed/>
    <w:qFormat/>
    <w:rsid w:val="00CC1A4B"/>
    <w:pPr>
      <w:pBdr>
        <w:bottom w:val="single" w:sz="6" w:space="1" w:color="4A66AC"/>
      </w:pBdr>
      <w:spacing w:before="200" w:after="0"/>
      <w:outlineLvl w:val="4"/>
    </w:pPr>
    <w:rPr>
      <w:caps/>
      <w:color w:val="374C80"/>
      <w:spacing w:val="10"/>
      <w:lang w:val="x-none" w:eastAsia="x-none"/>
    </w:rPr>
  </w:style>
  <w:style w:type="paragraph" w:styleId="Heading6">
    <w:name w:val="heading 6"/>
    <w:basedOn w:val="Normal"/>
    <w:next w:val="Normal"/>
    <w:link w:val="Heading6Char"/>
    <w:uiPriority w:val="9"/>
    <w:unhideWhenUsed/>
    <w:qFormat/>
    <w:rsid w:val="00CC1A4B"/>
    <w:pPr>
      <w:pBdr>
        <w:bottom w:val="dotted" w:sz="6" w:space="1" w:color="4A66AC"/>
      </w:pBdr>
      <w:spacing w:before="200" w:after="0"/>
      <w:outlineLvl w:val="5"/>
    </w:pPr>
    <w:rPr>
      <w:caps/>
      <w:color w:val="374C80"/>
      <w:spacing w:val="10"/>
      <w:lang w:val="x-none" w:eastAsia="x-none"/>
    </w:rPr>
  </w:style>
  <w:style w:type="paragraph" w:styleId="Heading7">
    <w:name w:val="heading 7"/>
    <w:basedOn w:val="Normal"/>
    <w:next w:val="Normal"/>
    <w:link w:val="Heading7Char"/>
    <w:uiPriority w:val="9"/>
    <w:semiHidden/>
    <w:unhideWhenUsed/>
    <w:qFormat/>
    <w:rsid w:val="00CC1A4B"/>
    <w:pPr>
      <w:spacing w:before="200" w:after="0"/>
      <w:outlineLvl w:val="6"/>
    </w:pPr>
    <w:rPr>
      <w:caps/>
      <w:color w:val="374C80"/>
      <w:spacing w:val="10"/>
      <w:lang w:val="x-none" w:eastAsia="x-none"/>
    </w:rPr>
  </w:style>
  <w:style w:type="paragraph" w:styleId="Heading8">
    <w:name w:val="heading 8"/>
    <w:basedOn w:val="Normal"/>
    <w:next w:val="Normal"/>
    <w:link w:val="Heading8Char"/>
    <w:uiPriority w:val="9"/>
    <w:semiHidden/>
    <w:unhideWhenUsed/>
    <w:qFormat/>
    <w:rsid w:val="00CC1A4B"/>
    <w:pPr>
      <w:spacing w:before="200" w:after="0"/>
      <w:outlineLvl w:val="7"/>
    </w:pPr>
    <w:rPr>
      <w:caps/>
      <w:spacing w:val="10"/>
      <w:sz w:val="18"/>
      <w:szCs w:val="18"/>
      <w:lang w:val="x-none" w:eastAsia="x-none"/>
    </w:rPr>
  </w:style>
  <w:style w:type="paragraph" w:styleId="Heading9">
    <w:name w:val="heading 9"/>
    <w:basedOn w:val="Normal"/>
    <w:next w:val="Normal"/>
    <w:link w:val="Heading9Char"/>
    <w:uiPriority w:val="9"/>
    <w:semiHidden/>
    <w:unhideWhenUsed/>
    <w:qFormat/>
    <w:rsid w:val="00CC1A4B"/>
    <w:pPr>
      <w:spacing w:before="200" w:after="0"/>
      <w:outlineLvl w:val="8"/>
    </w:pPr>
    <w:rPr>
      <w:i/>
      <w:iCs/>
      <w:caps/>
      <w:spacing w:val="10"/>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642E2"/>
    <w:pPr>
      <w:ind w:left="720"/>
      <w:contextualSpacing/>
    </w:pPr>
  </w:style>
  <w:style w:type="character" w:customStyle="1" w:styleId="Heading1Char">
    <w:name w:val="Heading 1 Char"/>
    <w:link w:val="Heading1"/>
    <w:uiPriority w:val="9"/>
    <w:rsid w:val="00CC1A4B"/>
    <w:rPr>
      <w:caps/>
      <w:color w:val="FFFFFF"/>
      <w:spacing w:val="15"/>
      <w:sz w:val="22"/>
      <w:szCs w:val="22"/>
      <w:shd w:val="clear" w:color="auto" w:fill="4A66AC"/>
    </w:rPr>
  </w:style>
  <w:style w:type="paragraph" w:styleId="NoSpacing">
    <w:name w:val="No Spacing"/>
    <w:qFormat/>
    <w:rsid w:val="00CC1A4B"/>
    <w:pPr>
      <w:spacing w:before="100"/>
    </w:pPr>
  </w:style>
  <w:style w:type="character" w:customStyle="1" w:styleId="Heading4Char">
    <w:name w:val="Heading 4 Char"/>
    <w:link w:val="Heading4"/>
    <w:uiPriority w:val="9"/>
    <w:semiHidden/>
    <w:rsid w:val="00CC1A4B"/>
    <w:rPr>
      <w:caps/>
      <w:color w:val="374C80"/>
      <w:spacing w:val="10"/>
    </w:rPr>
  </w:style>
  <w:style w:type="paragraph" w:styleId="Header">
    <w:name w:val="header"/>
    <w:basedOn w:val="Normal"/>
    <w:link w:val="HeaderChar"/>
    <w:semiHidden/>
    <w:unhideWhenUsed/>
    <w:rsid w:val="000C362F"/>
    <w:pPr>
      <w:tabs>
        <w:tab w:val="center" w:pos="4153"/>
        <w:tab w:val="right" w:pos="8306"/>
      </w:tabs>
      <w:spacing w:after="0" w:line="240" w:lineRule="auto"/>
    </w:pPr>
    <w:rPr>
      <w:rFonts w:ascii="Times New Roman" w:hAnsi="Times New Roman"/>
      <w:sz w:val="28"/>
      <w:lang w:val="en-AU" w:eastAsia="x-none"/>
    </w:rPr>
  </w:style>
  <w:style w:type="character" w:customStyle="1" w:styleId="HeaderChar">
    <w:name w:val="Header Char"/>
    <w:link w:val="Header"/>
    <w:semiHidden/>
    <w:rsid w:val="000C362F"/>
    <w:rPr>
      <w:rFonts w:ascii="Times New Roman" w:eastAsia="Times New Roman" w:hAnsi="Times New Roman" w:cs="Times New Roman"/>
      <w:sz w:val="28"/>
      <w:szCs w:val="20"/>
      <w:lang w:val="en-AU"/>
    </w:rPr>
  </w:style>
  <w:style w:type="paragraph" w:styleId="BodyText2">
    <w:name w:val="Body Text 2"/>
    <w:basedOn w:val="Normal"/>
    <w:link w:val="BodyText2Char"/>
    <w:semiHidden/>
    <w:unhideWhenUsed/>
    <w:rsid w:val="000C362F"/>
    <w:pPr>
      <w:spacing w:after="0" w:line="240" w:lineRule="auto"/>
      <w:jc w:val="center"/>
    </w:pPr>
    <w:rPr>
      <w:rFonts w:ascii="Impact" w:hAnsi="Impact"/>
      <w:b/>
      <w:bCs/>
      <w:sz w:val="36"/>
      <w:szCs w:val="24"/>
      <w:lang w:val="x-none" w:eastAsia="x-none"/>
    </w:rPr>
  </w:style>
  <w:style w:type="character" w:customStyle="1" w:styleId="BodyText2Char">
    <w:name w:val="Body Text 2 Char"/>
    <w:link w:val="BodyText2"/>
    <w:semiHidden/>
    <w:rsid w:val="000C362F"/>
    <w:rPr>
      <w:rFonts w:ascii="Impact" w:eastAsia="Times New Roman" w:hAnsi="Impact" w:cs="Times New Roman"/>
      <w:b/>
      <w:bCs/>
      <w:sz w:val="36"/>
      <w:szCs w:val="24"/>
    </w:rPr>
  </w:style>
  <w:style w:type="character" w:customStyle="1" w:styleId="Heading2Char">
    <w:name w:val="Heading 2 Char"/>
    <w:link w:val="Heading2"/>
    <w:uiPriority w:val="9"/>
    <w:semiHidden/>
    <w:rsid w:val="00CC1A4B"/>
    <w:rPr>
      <w:caps/>
      <w:spacing w:val="15"/>
      <w:shd w:val="clear" w:color="auto" w:fill="D9DFEF"/>
    </w:rPr>
  </w:style>
  <w:style w:type="character" w:customStyle="1" w:styleId="Heading3Char">
    <w:name w:val="Heading 3 Char"/>
    <w:link w:val="Heading3"/>
    <w:uiPriority w:val="9"/>
    <w:semiHidden/>
    <w:rsid w:val="00CC1A4B"/>
    <w:rPr>
      <w:caps/>
      <w:color w:val="243255"/>
      <w:spacing w:val="15"/>
    </w:rPr>
  </w:style>
  <w:style w:type="character" w:customStyle="1" w:styleId="Heading5Char">
    <w:name w:val="Heading 5 Char"/>
    <w:link w:val="Heading5"/>
    <w:uiPriority w:val="9"/>
    <w:semiHidden/>
    <w:rsid w:val="00CC1A4B"/>
    <w:rPr>
      <w:caps/>
      <w:color w:val="374C80"/>
      <w:spacing w:val="10"/>
    </w:rPr>
  </w:style>
  <w:style w:type="character" w:customStyle="1" w:styleId="Heading6Char">
    <w:name w:val="Heading 6 Char"/>
    <w:link w:val="Heading6"/>
    <w:uiPriority w:val="9"/>
    <w:rsid w:val="00CC1A4B"/>
    <w:rPr>
      <w:caps/>
      <w:color w:val="374C80"/>
      <w:spacing w:val="10"/>
    </w:rPr>
  </w:style>
  <w:style w:type="character" w:customStyle="1" w:styleId="Heading7Char">
    <w:name w:val="Heading 7 Char"/>
    <w:link w:val="Heading7"/>
    <w:uiPriority w:val="9"/>
    <w:semiHidden/>
    <w:rsid w:val="00CC1A4B"/>
    <w:rPr>
      <w:caps/>
      <w:color w:val="374C80"/>
      <w:spacing w:val="10"/>
    </w:rPr>
  </w:style>
  <w:style w:type="character" w:customStyle="1" w:styleId="Heading8Char">
    <w:name w:val="Heading 8 Char"/>
    <w:link w:val="Heading8"/>
    <w:uiPriority w:val="9"/>
    <w:semiHidden/>
    <w:rsid w:val="00CC1A4B"/>
    <w:rPr>
      <w:caps/>
      <w:spacing w:val="10"/>
      <w:sz w:val="18"/>
      <w:szCs w:val="18"/>
    </w:rPr>
  </w:style>
  <w:style w:type="character" w:customStyle="1" w:styleId="Heading9Char">
    <w:name w:val="Heading 9 Char"/>
    <w:link w:val="Heading9"/>
    <w:uiPriority w:val="9"/>
    <w:semiHidden/>
    <w:rsid w:val="00CC1A4B"/>
    <w:rPr>
      <w:i/>
      <w:iCs/>
      <w:caps/>
      <w:spacing w:val="10"/>
      <w:sz w:val="18"/>
      <w:szCs w:val="18"/>
    </w:rPr>
  </w:style>
  <w:style w:type="paragraph" w:styleId="Caption">
    <w:name w:val="caption"/>
    <w:basedOn w:val="Normal"/>
    <w:next w:val="Normal"/>
    <w:uiPriority w:val="35"/>
    <w:semiHidden/>
    <w:unhideWhenUsed/>
    <w:qFormat/>
    <w:rsid w:val="00CC1A4B"/>
    <w:rPr>
      <w:b/>
      <w:bCs/>
      <w:color w:val="374C80"/>
      <w:sz w:val="16"/>
      <w:szCs w:val="16"/>
    </w:rPr>
  </w:style>
  <w:style w:type="paragraph" w:styleId="Title">
    <w:name w:val="Title"/>
    <w:basedOn w:val="Normal"/>
    <w:next w:val="Normal"/>
    <w:link w:val="TitleChar"/>
    <w:uiPriority w:val="10"/>
    <w:qFormat/>
    <w:rsid w:val="00CC1A4B"/>
    <w:pPr>
      <w:spacing w:before="0" w:after="0"/>
    </w:pPr>
    <w:rPr>
      <w:rFonts w:ascii="Calibri Light" w:hAnsi="Calibri Light"/>
      <w:caps/>
      <w:color w:val="4A66AC"/>
      <w:spacing w:val="10"/>
      <w:sz w:val="52"/>
      <w:szCs w:val="52"/>
      <w:lang w:val="x-none" w:eastAsia="x-none"/>
    </w:rPr>
  </w:style>
  <w:style w:type="character" w:customStyle="1" w:styleId="TitleChar">
    <w:name w:val="Title Char"/>
    <w:link w:val="Title"/>
    <w:uiPriority w:val="10"/>
    <w:rsid w:val="00CC1A4B"/>
    <w:rPr>
      <w:rFonts w:ascii="Calibri Light" w:eastAsia="Times New Roman" w:hAnsi="Calibri Light" w:cs="Times New Roman"/>
      <w:caps/>
      <w:color w:val="4A66AC"/>
      <w:spacing w:val="10"/>
      <w:sz w:val="52"/>
      <w:szCs w:val="52"/>
    </w:rPr>
  </w:style>
  <w:style w:type="paragraph" w:styleId="Subtitle">
    <w:name w:val="Subtitle"/>
    <w:basedOn w:val="Normal"/>
    <w:next w:val="Normal"/>
    <w:link w:val="SubtitleChar"/>
    <w:uiPriority w:val="11"/>
    <w:qFormat/>
    <w:rsid w:val="00CC1A4B"/>
    <w:pPr>
      <w:spacing w:before="0" w:after="500" w:line="240" w:lineRule="auto"/>
    </w:pPr>
    <w:rPr>
      <w:caps/>
      <w:color w:val="595959"/>
      <w:spacing w:val="10"/>
      <w:sz w:val="21"/>
      <w:szCs w:val="21"/>
      <w:lang w:val="x-none" w:eastAsia="x-none"/>
    </w:rPr>
  </w:style>
  <w:style w:type="character" w:customStyle="1" w:styleId="SubtitleChar">
    <w:name w:val="Subtitle Char"/>
    <w:link w:val="Subtitle"/>
    <w:uiPriority w:val="11"/>
    <w:rsid w:val="00CC1A4B"/>
    <w:rPr>
      <w:caps/>
      <w:color w:val="595959"/>
      <w:spacing w:val="10"/>
      <w:sz w:val="21"/>
      <w:szCs w:val="21"/>
    </w:rPr>
  </w:style>
  <w:style w:type="character" w:styleId="Strong">
    <w:name w:val="Strong"/>
    <w:uiPriority w:val="22"/>
    <w:qFormat/>
    <w:rsid w:val="00CC1A4B"/>
    <w:rPr>
      <w:b/>
      <w:bCs/>
    </w:rPr>
  </w:style>
  <w:style w:type="character" w:styleId="Emphasis">
    <w:name w:val="Emphasis"/>
    <w:uiPriority w:val="20"/>
    <w:qFormat/>
    <w:rsid w:val="00CC1A4B"/>
    <w:rPr>
      <w:caps/>
      <w:color w:val="243255"/>
      <w:spacing w:val="5"/>
    </w:rPr>
  </w:style>
  <w:style w:type="paragraph" w:styleId="Quote">
    <w:name w:val="Quote"/>
    <w:basedOn w:val="Normal"/>
    <w:next w:val="Normal"/>
    <w:link w:val="QuoteChar"/>
    <w:uiPriority w:val="29"/>
    <w:qFormat/>
    <w:rsid w:val="00CC1A4B"/>
    <w:rPr>
      <w:i/>
      <w:iCs/>
      <w:sz w:val="24"/>
      <w:szCs w:val="24"/>
      <w:lang w:val="x-none" w:eastAsia="x-none"/>
    </w:rPr>
  </w:style>
  <w:style w:type="character" w:customStyle="1" w:styleId="QuoteChar">
    <w:name w:val="Quote Char"/>
    <w:link w:val="Quote"/>
    <w:uiPriority w:val="29"/>
    <w:rsid w:val="00CC1A4B"/>
    <w:rPr>
      <w:i/>
      <w:iCs/>
      <w:sz w:val="24"/>
      <w:szCs w:val="24"/>
    </w:rPr>
  </w:style>
  <w:style w:type="paragraph" w:styleId="IntenseQuote">
    <w:name w:val="Intense Quote"/>
    <w:basedOn w:val="Normal"/>
    <w:next w:val="Normal"/>
    <w:link w:val="IntenseQuoteChar"/>
    <w:uiPriority w:val="30"/>
    <w:qFormat/>
    <w:rsid w:val="00CC1A4B"/>
    <w:pPr>
      <w:spacing w:before="240" w:after="240" w:line="240" w:lineRule="auto"/>
      <w:ind w:left="1080" w:right="1080"/>
      <w:jc w:val="center"/>
    </w:pPr>
    <w:rPr>
      <w:color w:val="4A66AC"/>
      <w:sz w:val="24"/>
      <w:szCs w:val="24"/>
      <w:lang w:val="x-none" w:eastAsia="x-none"/>
    </w:rPr>
  </w:style>
  <w:style w:type="character" w:customStyle="1" w:styleId="IntenseQuoteChar">
    <w:name w:val="Intense Quote Char"/>
    <w:link w:val="IntenseQuote"/>
    <w:uiPriority w:val="30"/>
    <w:rsid w:val="00CC1A4B"/>
    <w:rPr>
      <w:color w:val="4A66AC"/>
      <w:sz w:val="24"/>
      <w:szCs w:val="24"/>
    </w:rPr>
  </w:style>
  <w:style w:type="character" w:styleId="SubtleEmphasis">
    <w:name w:val="Subtle Emphasis"/>
    <w:uiPriority w:val="19"/>
    <w:qFormat/>
    <w:rsid w:val="00CC1A4B"/>
    <w:rPr>
      <w:i/>
      <w:iCs/>
      <w:color w:val="243255"/>
    </w:rPr>
  </w:style>
  <w:style w:type="character" w:styleId="IntenseEmphasis">
    <w:name w:val="Intense Emphasis"/>
    <w:uiPriority w:val="21"/>
    <w:qFormat/>
    <w:rsid w:val="00CC1A4B"/>
    <w:rPr>
      <w:b/>
      <w:bCs/>
      <w:caps/>
      <w:color w:val="243255"/>
      <w:spacing w:val="10"/>
    </w:rPr>
  </w:style>
  <w:style w:type="character" w:styleId="SubtleReference">
    <w:name w:val="Subtle Reference"/>
    <w:uiPriority w:val="31"/>
    <w:qFormat/>
    <w:rsid w:val="00CC1A4B"/>
    <w:rPr>
      <w:b/>
      <w:bCs/>
      <w:color w:val="4A66AC"/>
    </w:rPr>
  </w:style>
  <w:style w:type="character" w:styleId="IntenseReference">
    <w:name w:val="Intense Reference"/>
    <w:uiPriority w:val="32"/>
    <w:qFormat/>
    <w:rsid w:val="00CC1A4B"/>
    <w:rPr>
      <w:b/>
      <w:bCs/>
      <w:i/>
      <w:iCs/>
      <w:caps/>
      <w:color w:val="4A66AC"/>
    </w:rPr>
  </w:style>
  <w:style w:type="character" w:styleId="BookTitle">
    <w:name w:val="Book Title"/>
    <w:uiPriority w:val="33"/>
    <w:qFormat/>
    <w:rsid w:val="00CC1A4B"/>
    <w:rPr>
      <w:b/>
      <w:bCs/>
      <w:i/>
      <w:iCs/>
      <w:spacing w:val="0"/>
    </w:rPr>
  </w:style>
  <w:style w:type="paragraph" w:styleId="TOCHeading">
    <w:name w:val="TOC Heading"/>
    <w:basedOn w:val="Heading1"/>
    <w:next w:val="Normal"/>
    <w:uiPriority w:val="39"/>
    <w:semiHidden/>
    <w:unhideWhenUsed/>
    <w:qFormat/>
    <w:rsid w:val="00CC1A4B"/>
    <w:pPr>
      <w:outlineLvl w:val="9"/>
    </w:pPr>
  </w:style>
  <w:style w:type="paragraph" w:styleId="BalloonText">
    <w:name w:val="Balloon Text"/>
    <w:basedOn w:val="Normal"/>
    <w:link w:val="BalloonTextChar"/>
    <w:uiPriority w:val="99"/>
    <w:semiHidden/>
    <w:unhideWhenUsed/>
    <w:rsid w:val="001A2CE7"/>
    <w:pPr>
      <w:spacing w:before="0" w:after="0" w:line="240" w:lineRule="auto"/>
    </w:pPr>
    <w:rPr>
      <w:rFonts w:ascii="Segoe UI" w:hAnsi="Segoe UI"/>
      <w:sz w:val="18"/>
      <w:szCs w:val="18"/>
      <w:lang w:val="x-none" w:eastAsia="x-none"/>
    </w:rPr>
  </w:style>
  <w:style w:type="character" w:customStyle="1" w:styleId="BalloonTextChar">
    <w:name w:val="Balloon Text Char"/>
    <w:link w:val="BalloonText"/>
    <w:uiPriority w:val="99"/>
    <w:semiHidden/>
    <w:rsid w:val="001A2CE7"/>
    <w:rPr>
      <w:rFonts w:ascii="Segoe UI" w:hAnsi="Segoe UI" w:cs="Segoe UI"/>
      <w:sz w:val="18"/>
      <w:szCs w:val="18"/>
    </w:rPr>
  </w:style>
  <w:style w:type="character" w:customStyle="1" w:styleId="ff2fc2fs9">
    <w:name w:val="ff2 fc2 fs9"/>
    <w:basedOn w:val="DefaultParagraphFont"/>
    <w:rsid w:val="00504FDB"/>
  </w:style>
  <w:style w:type="character" w:customStyle="1" w:styleId="ff2fc0fs9">
    <w:name w:val="ff2 fc0 fs9"/>
    <w:basedOn w:val="DefaultParagraphFont"/>
    <w:rsid w:val="00504FDB"/>
  </w:style>
  <w:style w:type="character" w:customStyle="1" w:styleId="ff1fc0fs9">
    <w:name w:val="ff1 fc0 fs9"/>
    <w:basedOn w:val="DefaultParagraphFont"/>
    <w:rsid w:val="00504FDB"/>
  </w:style>
  <w:style w:type="paragraph" w:customStyle="1" w:styleId="imalignleft">
    <w:name w:val="imalign_left"/>
    <w:basedOn w:val="Normal"/>
    <w:rsid w:val="00504FDB"/>
    <w:pPr>
      <w:spacing w:before="0" w:after="0" w:line="240" w:lineRule="auto"/>
    </w:pPr>
    <w:rPr>
      <w:rFonts w:ascii="Times New Roman" w:hAnsi="Times New Roman"/>
      <w:sz w:val="24"/>
      <w:szCs w:val="24"/>
    </w:rPr>
  </w:style>
  <w:style w:type="character" w:customStyle="1" w:styleId="text">
    <w:name w:val="text"/>
    <w:basedOn w:val="DefaultParagraphFont"/>
    <w:rsid w:val="00504FDB"/>
  </w:style>
  <w:style w:type="paragraph" w:styleId="NormalWeb">
    <w:name w:val="Normal (Web)"/>
    <w:basedOn w:val="Normal"/>
    <w:uiPriority w:val="99"/>
    <w:rsid w:val="00504FDB"/>
    <w:pPr>
      <w:spacing w:beforeAutospacing="1" w:after="100" w:afterAutospacing="1" w:line="240" w:lineRule="auto"/>
    </w:pPr>
    <w:rPr>
      <w:rFonts w:ascii="Times New Roman" w:hAnsi="Times New Roman"/>
      <w:sz w:val="24"/>
      <w:szCs w:val="24"/>
    </w:rPr>
  </w:style>
  <w:style w:type="character" w:customStyle="1" w:styleId="apple-converted-space">
    <w:name w:val="apple-converted-space"/>
    <w:basedOn w:val="DefaultParagraphFont"/>
    <w:rsid w:val="00504FDB"/>
  </w:style>
  <w:style w:type="character" w:styleId="Hyperlink">
    <w:name w:val="Hyperlink"/>
    <w:uiPriority w:val="99"/>
    <w:semiHidden/>
    <w:unhideWhenUsed/>
    <w:rsid w:val="00F864B2"/>
    <w:rPr>
      <w:color w:val="0000FF"/>
      <w:u w:val="single"/>
    </w:rPr>
  </w:style>
  <w:style w:type="paragraph" w:customStyle="1" w:styleId="intro-narrativetext">
    <w:name w:val="intro-narrative__text"/>
    <w:basedOn w:val="Normal"/>
    <w:rsid w:val="001E2A0A"/>
    <w:pPr>
      <w:spacing w:beforeAutospacing="1" w:after="100" w:afterAutospacing="1" w:line="240" w:lineRule="auto"/>
    </w:pPr>
    <w:rPr>
      <w:rFonts w:ascii="Times New Roman" w:hAnsi="Times New Roman"/>
      <w:sz w:val="24"/>
      <w:szCs w:val="24"/>
    </w:rPr>
  </w:style>
  <w:style w:type="character" w:customStyle="1" w:styleId="js-intro-narrative">
    <w:name w:val="js-intro-narrative"/>
    <w:basedOn w:val="DefaultParagraphFont"/>
    <w:rsid w:val="001E2A0A"/>
  </w:style>
  <w:style w:type="paragraph" w:customStyle="1" w:styleId="ListParagraph1">
    <w:name w:val="List Paragraph1"/>
    <w:basedOn w:val="Normal"/>
    <w:uiPriority w:val="34"/>
    <w:qFormat/>
    <w:rsid w:val="00A0507D"/>
    <w:pPr>
      <w:ind w:left="720"/>
      <w:contextualSpacing/>
    </w:pPr>
    <w:rPr>
      <w:rFonts w:eastAsia="DengXian"/>
    </w:rPr>
  </w:style>
  <w:style w:type="paragraph" w:styleId="BodyTextIndent">
    <w:name w:val="Body Text Indent"/>
    <w:basedOn w:val="Normal"/>
    <w:link w:val="BodyTextIndentChar"/>
    <w:uiPriority w:val="99"/>
    <w:unhideWhenUsed/>
    <w:rsid w:val="006B20AC"/>
    <w:pPr>
      <w:spacing w:after="120"/>
      <w:ind w:left="360"/>
    </w:pPr>
  </w:style>
  <w:style w:type="character" w:customStyle="1" w:styleId="BodyTextIndentChar">
    <w:name w:val="Body Text Indent Char"/>
    <w:basedOn w:val="DefaultParagraphFont"/>
    <w:link w:val="BodyTextIndent"/>
    <w:uiPriority w:val="99"/>
    <w:rsid w:val="006B20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5390010">
      <w:bodyDiv w:val="1"/>
      <w:marLeft w:val="0"/>
      <w:marRight w:val="0"/>
      <w:marTop w:val="0"/>
      <w:marBottom w:val="0"/>
      <w:divBdr>
        <w:top w:val="none" w:sz="0" w:space="0" w:color="auto"/>
        <w:left w:val="none" w:sz="0" w:space="0" w:color="auto"/>
        <w:bottom w:val="none" w:sz="0" w:space="0" w:color="auto"/>
        <w:right w:val="none" w:sz="0" w:space="0" w:color="auto"/>
      </w:divBdr>
    </w:div>
    <w:div w:id="981351040">
      <w:bodyDiv w:val="1"/>
      <w:marLeft w:val="0"/>
      <w:marRight w:val="0"/>
      <w:marTop w:val="0"/>
      <w:marBottom w:val="0"/>
      <w:divBdr>
        <w:top w:val="none" w:sz="0" w:space="0" w:color="auto"/>
        <w:left w:val="none" w:sz="0" w:space="0" w:color="auto"/>
        <w:bottom w:val="none" w:sz="0" w:space="0" w:color="auto"/>
        <w:right w:val="none" w:sz="0" w:space="0" w:color="auto"/>
      </w:divBdr>
    </w:div>
    <w:div w:id="1148395381">
      <w:bodyDiv w:val="1"/>
      <w:marLeft w:val="0"/>
      <w:marRight w:val="0"/>
      <w:marTop w:val="0"/>
      <w:marBottom w:val="0"/>
      <w:divBdr>
        <w:top w:val="none" w:sz="0" w:space="0" w:color="auto"/>
        <w:left w:val="none" w:sz="0" w:space="0" w:color="auto"/>
        <w:bottom w:val="none" w:sz="0" w:space="0" w:color="auto"/>
        <w:right w:val="none" w:sz="0" w:space="0" w:color="auto"/>
      </w:divBdr>
    </w:div>
    <w:div w:id="1499346765">
      <w:bodyDiv w:val="1"/>
      <w:marLeft w:val="0"/>
      <w:marRight w:val="0"/>
      <w:marTop w:val="0"/>
      <w:marBottom w:val="0"/>
      <w:divBdr>
        <w:top w:val="none" w:sz="0" w:space="0" w:color="auto"/>
        <w:left w:val="none" w:sz="0" w:space="0" w:color="auto"/>
        <w:bottom w:val="none" w:sz="0" w:space="0" w:color="auto"/>
        <w:right w:val="none" w:sz="0" w:space="0" w:color="auto"/>
      </w:divBdr>
    </w:div>
    <w:div w:id="1668513753">
      <w:bodyDiv w:val="1"/>
      <w:marLeft w:val="0"/>
      <w:marRight w:val="0"/>
      <w:marTop w:val="0"/>
      <w:marBottom w:val="0"/>
      <w:divBdr>
        <w:top w:val="none" w:sz="0" w:space="0" w:color="auto"/>
        <w:left w:val="none" w:sz="0" w:space="0" w:color="auto"/>
        <w:bottom w:val="none" w:sz="0" w:space="0" w:color="auto"/>
        <w:right w:val="none" w:sz="0" w:space="0" w:color="auto"/>
      </w:divBdr>
    </w:div>
    <w:div w:id="1873225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www.politiadefrontiera.ro" TargetMode="External"/><Relationship Id="rId3" Type="http://schemas.openxmlformats.org/officeDocument/2006/relationships/styles" Target="style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6.pn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E90813-01F8-43DB-978F-E265EB0B02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6</Pages>
  <Words>3041</Words>
  <Characters>17639</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20639</CharactersWithSpaces>
  <SharedDoc>false</SharedDoc>
  <HLinks>
    <vt:vector size="6" baseType="variant">
      <vt:variant>
        <vt:i4>65616</vt:i4>
      </vt:variant>
      <vt:variant>
        <vt:i4>0</vt:i4>
      </vt:variant>
      <vt:variant>
        <vt:i4>0</vt:i4>
      </vt:variant>
      <vt:variant>
        <vt:i4>5</vt:i4>
      </vt:variant>
      <vt:variant>
        <vt:lpwstr>http://www.politiadefrontiera.ro/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Mariana Manolache</dc:creator>
  <cp:keywords/>
  <cp:lastModifiedBy>Ramona Piperea</cp:lastModifiedBy>
  <cp:revision>24</cp:revision>
  <cp:lastPrinted>2017-09-18T11:29:00Z</cp:lastPrinted>
  <dcterms:created xsi:type="dcterms:W3CDTF">2024-01-24T07:34:00Z</dcterms:created>
  <dcterms:modified xsi:type="dcterms:W3CDTF">2024-04-10T13:21:00Z</dcterms:modified>
</cp:coreProperties>
</file>